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E1" w:rsidRPr="00C22257" w:rsidRDefault="00C22257" w:rsidP="00C22257">
      <w:pPr>
        <w:shd w:val="clear" w:color="auto" w:fill="FFFFFF"/>
        <w:spacing w:after="225" w:line="347" w:lineRule="atLeast"/>
        <w:jc w:val="center"/>
        <w:textAlignment w:val="top"/>
        <w:rPr>
          <w:rFonts w:eastAsia="Times New Roman" w:cs="Arial"/>
          <w:b/>
          <w:color w:val="333333"/>
          <w:sz w:val="26"/>
          <w:szCs w:val="26"/>
          <w:u w:val="single"/>
          <w:lang w:eastAsia="es-DO"/>
        </w:rPr>
      </w:pPr>
      <w:r w:rsidRPr="00C22257">
        <w:rPr>
          <w:rFonts w:eastAsia="Times New Roman" w:cs="Arial"/>
          <w:b/>
          <w:color w:val="333333"/>
          <w:sz w:val="26"/>
          <w:szCs w:val="26"/>
          <w:u w:val="single"/>
          <w:lang w:eastAsia="es-DO"/>
        </w:rPr>
        <w:t>10 CONSEJOS BIBLICOS PARA EL USO DEL DINERO</w:t>
      </w:r>
    </w:p>
    <w:p w:rsidR="003B26A1" w:rsidRPr="00A72820" w:rsidRDefault="00617C34" w:rsidP="00BF2FCD">
      <w:pPr>
        <w:shd w:val="clear" w:color="auto" w:fill="FFFFFF"/>
        <w:spacing w:after="225" w:line="347" w:lineRule="atLeast"/>
        <w:jc w:val="both"/>
        <w:textAlignment w:val="top"/>
        <w:rPr>
          <w:rFonts w:eastAsia="Times New Roman" w:cs="Arial"/>
          <w:color w:val="333333"/>
          <w:sz w:val="26"/>
          <w:szCs w:val="26"/>
          <w:lang w:eastAsia="es-DO"/>
        </w:rPr>
      </w:pPr>
      <w:r w:rsidRPr="00A72820">
        <w:rPr>
          <w:rFonts w:eastAsia="Times New Roman" w:cs="Arial"/>
          <w:color w:val="333333"/>
          <w:sz w:val="26"/>
          <w:szCs w:val="26"/>
          <w:lang w:eastAsia="es-DO"/>
        </w:rPr>
        <w:t xml:space="preserve">EL DINERO es un medio de cambio. Debe ser visto como un instrumento para llevar a cabo los planes de Dios en la tierra. </w:t>
      </w:r>
      <w:r w:rsidR="00C22257">
        <w:rPr>
          <w:rFonts w:eastAsia="Times New Roman" w:cs="Arial"/>
          <w:color w:val="333333"/>
          <w:sz w:val="26"/>
          <w:szCs w:val="26"/>
          <w:lang w:eastAsia="es-DO"/>
        </w:rPr>
        <w:t>Dios es señalado como el dueño y n</w:t>
      </w:r>
      <w:r w:rsidRPr="00A72820">
        <w:rPr>
          <w:rFonts w:eastAsia="Times New Roman" w:cs="Arial"/>
          <w:color w:val="333333"/>
          <w:sz w:val="26"/>
          <w:szCs w:val="26"/>
          <w:lang w:eastAsia="es-DO"/>
        </w:rPr>
        <w:t xml:space="preserve">osotros somos señalados como administradores de los bienes materiales (representados por el dinero) que Dios nos confió en la creación. </w:t>
      </w:r>
    </w:p>
    <w:p w:rsidR="00877C67" w:rsidRPr="00A72820" w:rsidRDefault="002D132C" w:rsidP="00C22257">
      <w:pPr>
        <w:numPr>
          <w:ilvl w:val="0"/>
          <w:numId w:val="3"/>
        </w:numPr>
        <w:shd w:val="clear" w:color="auto" w:fill="FFFFFF"/>
        <w:spacing w:after="225" w:line="347" w:lineRule="atLeast"/>
        <w:jc w:val="both"/>
        <w:textAlignment w:val="top"/>
        <w:rPr>
          <w:rFonts w:eastAsia="Times New Roman" w:cs="Arial"/>
          <w:color w:val="333333"/>
          <w:sz w:val="26"/>
          <w:szCs w:val="26"/>
          <w:lang w:eastAsia="es-DO"/>
        </w:rPr>
      </w:pPr>
      <w:r w:rsidRPr="00A72820">
        <w:rPr>
          <w:rFonts w:eastAsia="Times New Roman" w:cs="Arial"/>
          <w:i/>
          <w:iCs/>
          <w:color w:val="333333"/>
          <w:sz w:val="26"/>
          <w:szCs w:val="26"/>
          <w:lang w:val="es-ES" w:eastAsia="es-DO"/>
        </w:rPr>
        <w:t>“</w:t>
      </w:r>
      <w:r w:rsidRPr="00C22257">
        <w:rPr>
          <w:rFonts w:eastAsia="Times New Roman" w:cs="Arial"/>
          <w:b/>
          <w:i/>
          <w:iCs/>
          <w:color w:val="333333"/>
          <w:sz w:val="26"/>
          <w:szCs w:val="26"/>
          <w:lang w:val="es-ES" w:eastAsia="es-DO"/>
        </w:rPr>
        <w:t>Mía es la plata, y mío es el oro,</w:t>
      </w:r>
      <w:r w:rsidR="0014493C" w:rsidRPr="00C22257">
        <w:rPr>
          <w:rFonts w:eastAsia="Times New Roman" w:cs="Arial"/>
          <w:b/>
          <w:color w:val="333333"/>
          <w:sz w:val="26"/>
          <w:szCs w:val="26"/>
          <w:lang w:val="es-ES" w:eastAsia="es-DO"/>
        </w:rPr>
        <w:t xml:space="preserve"> dice el Señor</w:t>
      </w:r>
      <w:r w:rsidRPr="00C22257">
        <w:rPr>
          <w:rFonts w:eastAsia="Times New Roman" w:cs="Arial"/>
          <w:b/>
          <w:color w:val="333333"/>
          <w:sz w:val="26"/>
          <w:szCs w:val="26"/>
          <w:lang w:val="es-ES" w:eastAsia="es-DO"/>
        </w:rPr>
        <w:t xml:space="preserve"> de los ejércitos</w:t>
      </w:r>
      <w:proofErr w:type="gramStart"/>
      <w:r w:rsidRPr="00A72820">
        <w:rPr>
          <w:rFonts w:eastAsia="Times New Roman" w:cs="Arial"/>
          <w:color w:val="333333"/>
          <w:sz w:val="26"/>
          <w:szCs w:val="26"/>
          <w:lang w:val="es-ES" w:eastAsia="es-DO"/>
        </w:rPr>
        <w:t>.“</w:t>
      </w:r>
      <w:proofErr w:type="gramEnd"/>
      <w:r w:rsidRPr="00A72820">
        <w:rPr>
          <w:rFonts w:eastAsia="Times New Roman" w:cs="Arial"/>
          <w:color w:val="333333"/>
          <w:sz w:val="26"/>
          <w:szCs w:val="26"/>
          <w:lang w:val="es-ES" w:eastAsia="es-DO"/>
        </w:rPr>
        <w:t xml:space="preserve"> (</w:t>
      </w:r>
      <w:proofErr w:type="spellStart"/>
      <w:r w:rsidRPr="00A72820">
        <w:rPr>
          <w:rFonts w:eastAsia="Times New Roman" w:cs="Arial"/>
          <w:color w:val="333333"/>
          <w:sz w:val="26"/>
          <w:szCs w:val="26"/>
          <w:lang w:val="es-ES" w:eastAsia="es-DO"/>
        </w:rPr>
        <w:t>Hageo</w:t>
      </w:r>
      <w:proofErr w:type="spellEnd"/>
      <w:r w:rsidRPr="00A72820">
        <w:rPr>
          <w:rFonts w:eastAsia="Times New Roman" w:cs="Arial"/>
          <w:color w:val="333333"/>
          <w:sz w:val="26"/>
          <w:szCs w:val="26"/>
          <w:lang w:val="es-ES" w:eastAsia="es-DO"/>
        </w:rPr>
        <w:t xml:space="preserve"> 2:8)</w:t>
      </w:r>
    </w:p>
    <w:p w:rsidR="00617C34" w:rsidRPr="00A72820" w:rsidRDefault="00C22257" w:rsidP="00C22257">
      <w:pPr>
        <w:shd w:val="clear" w:color="auto" w:fill="FFFFFF"/>
        <w:spacing w:after="225" w:line="347" w:lineRule="atLeast"/>
        <w:textAlignment w:val="top"/>
        <w:rPr>
          <w:rFonts w:eastAsia="Times New Roman" w:cs="Arial"/>
          <w:color w:val="333333"/>
          <w:sz w:val="26"/>
          <w:szCs w:val="26"/>
          <w:lang w:eastAsia="es-DO"/>
        </w:rPr>
      </w:pPr>
      <w:r>
        <w:rPr>
          <w:rStyle w:val="text"/>
          <w:color w:val="FF0000"/>
          <w:sz w:val="26"/>
          <w:szCs w:val="26"/>
          <w:shd w:val="clear" w:color="auto" w:fill="FFFFFF"/>
        </w:rPr>
        <w:t>“</w:t>
      </w:r>
      <w:r w:rsidR="00617C34" w:rsidRPr="00A72820">
        <w:rPr>
          <w:rStyle w:val="text"/>
          <w:color w:val="FF0000"/>
          <w:sz w:val="26"/>
          <w:szCs w:val="26"/>
          <w:shd w:val="clear" w:color="auto" w:fill="FFFFFF"/>
        </w:rPr>
        <w:t>Y los bendijo diciendo:</w:t>
      </w:r>
      <w:r>
        <w:rPr>
          <w:rStyle w:val="text"/>
          <w:color w:val="FF0000"/>
          <w:sz w:val="26"/>
          <w:szCs w:val="26"/>
          <w:shd w:val="clear" w:color="auto" w:fill="FFFFFF"/>
        </w:rPr>
        <w:t xml:space="preserve"> </w:t>
      </w:r>
      <w:r w:rsidR="00617C34" w:rsidRPr="00A72820">
        <w:rPr>
          <w:rStyle w:val="text"/>
          <w:color w:val="FF0000"/>
          <w:sz w:val="26"/>
          <w:szCs w:val="26"/>
          <w:shd w:val="clear" w:color="auto" w:fill="FFFFFF"/>
        </w:rPr>
        <w:t>«Tengan muchos hijos para así poblar el mundo</w:t>
      </w:r>
      <w:r>
        <w:rPr>
          <w:rStyle w:val="text"/>
          <w:color w:val="FF0000"/>
          <w:sz w:val="26"/>
          <w:szCs w:val="26"/>
          <w:shd w:val="clear" w:color="auto" w:fill="FFFFFF"/>
        </w:rPr>
        <w:t xml:space="preserve"> </w:t>
      </w:r>
      <w:r w:rsidR="00617C34" w:rsidRPr="00A72820">
        <w:rPr>
          <w:rStyle w:val="indent-1-breaks"/>
          <w:rFonts w:cs="Courier New"/>
          <w:color w:val="FF0000"/>
          <w:sz w:val="26"/>
          <w:szCs w:val="26"/>
          <w:shd w:val="clear" w:color="auto" w:fill="FFFFFF"/>
        </w:rPr>
        <w:t> </w:t>
      </w:r>
      <w:r w:rsidR="00617C34" w:rsidRPr="00A72820">
        <w:rPr>
          <w:rStyle w:val="text"/>
          <w:color w:val="FF0000"/>
          <w:sz w:val="26"/>
          <w:szCs w:val="26"/>
          <w:shd w:val="clear" w:color="auto" w:fill="FFFFFF"/>
        </w:rPr>
        <w:t>y ejercer control sobre él:</w:t>
      </w:r>
      <w:r>
        <w:rPr>
          <w:rStyle w:val="text"/>
          <w:color w:val="FF0000"/>
          <w:sz w:val="26"/>
          <w:szCs w:val="26"/>
          <w:shd w:val="clear" w:color="auto" w:fill="FFFFFF"/>
        </w:rPr>
        <w:t xml:space="preserve"> </w:t>
      </w:r>
      <w:r w:rsidR="00617C34" w:rsidRPr="00A72820">
        <w:rPr>
          <w:rStyle w:val="text"/>
          <w:color w:val="FF0000"/>
          <w:sz w:val="26"/>
          <w:szCs w:val="26"/>
          <w:shd w:val="clear" w:color="auto" w:fill="FFFFFF"/>
        </w:rPr>
        <w:t>sean jefes de los peces del mar, de las aves del cielo</w:t>
      </w:r>
      <w:r>
        <w:rPr>
          <w:rStyle w:val="text"/>
          <w:color w:val="FF0000"/>
          <w:sz w:val="26"/>
          <w:szCs w:val="26"/>
          <w:shd w:val="clear" w:color="auto" w:fill="FFFFFF"/>
        </w:rPr>
        <w:t xml:space="preserve"> </w:t>
      </w:r>
      <w:bookmarkStart w:id="0" w:name="_GoBack"/>
      <w:bookmarkEnd w:id="0"/>
      <w:r w:rsidR="00617C34" w:rsidRPr="00A72820">
        <w:rPr>
          <w:rStyle w:val="text"/>
          <w:color w:val="FF0000"/>
          <w:sz w:val="26"/>
          <w:szCs w:val="26"/>
          <w:shd w:val="clear" w:color="auto" w:fill="FFFFFF"/>
        </w:rPr>
        <w:t>y de toda criatura que se arrastra por el suelo</w:t>
      </w:r>
      <w:r w:rsidR="00617C34" w:rsidRPr="00A72820">
        <w:rPr>
          <w:rStyle w:val="text"/>
          <w:color w:val="000000"/>
          <w:sz w:val="26"/>
          <w:szCs w:val="26"/>
          <w:shd w:val="clear" w:color="auto" w:fill="FFFFFF"/>
        </w:rPr>
        <w:t>». (Génesis 1:28)</w:t>
      </w:r>
    </w:p>
    <w:p w:rsidR="002A68E0" w:rsidRPr="00A72820" w:rsidRDefault="00A90466" w:rsidP="00BF2FCD">
      <w:pPr>
        <w:jc w:val="both"/>
        <w:rPr>
          <w:rFonts w:eastAsia="Times New Roman" w:cs="Arial"/>
          <w:color w:val="333333"/>
          <w:sz w:val="26"/>
          <w:szCs w:val="26"/>
          <w:lang w:eastAsia="es-DO"/>
        </w:rPr>
      </w:pPr>
      <w:r w:rsidRPr="00F14CE1">
        <w:rPr>
          <w:rFonts w:eastAsia="Times New Roman" w:cs="Arial"/>
          <w:bCs/>
          <w:color w:val="333333"/>
          <w:sz w:val="26"/>
          <w:szCs w:val="26"/>
          <w:bdr w:val="none" w:sz="0" w:space="0" w:color="auto" w:frame="1"/>
          <w:lang w:eastAsia="es-DO"/>
        </w:rPr>
        <w:t>Aproximadamente 2,400 versículos hablan del dinero o posesiones materiales</w:t>
      </w:r>
      <w:r w:rsidR="00F14CE1">
        <w:rPr>
          <w:rFonts w:eastAsia="Times New Roman" w:cs="Arial"/>
          <w:color w:val="333333"/>
          <w:sz w:val="26"/>
          <w:szCs w:val="26"/>
          <w:lang w:eastAsia="es-DO"/>
        </w:rPr>
        <w:t xml:space="preserve"> </w:t>
      </w:r>
      <w:r w:rsidR="00F14CE1" w:rsidRPr="00F14CE1">
        <w:rPr>
          <w:rFonts w:eastAsia="Times New Roman" w:cs="Arial"/>
          <w:color w:val="333333"/>
          <w:sz w:val="26"/>
          <w:szCs w:val="26"/>
          <w:lang w:eastAsia="es-DO"/>
        </w:rPr>
        <w:t>en</w:t>
      </w:r>
      <w:r w:rsidR="00F14CE1">
        <w:rPr>
          <w:rFonts w:eastAsia="Times New Roman" w:cs="Arial"/>
          <w:color w:val="333333"/>
          <w:sz w:val="26"/>
          <w:szCs w:val="26"/>
          <w:lang w:eastAsia="es-DO"/>
        </w:rPr>
        <w:t xml:space="preserve"> la Biblia</w:t>
      </w:r>
      <w:r w:rsidRPr="00A72820">
        <w:rPr>
          <w:rFonts w:eastAsia="Times New Roman" w:cs="Arial"/>
          <w:color w:val="333333"/>
          <w:sz w:val="26"/>
          <w:szCs w:val="26"/>
          <w:lang w:eastAsia="es-DO"/>
        </w:rPr>
        <w:t>.</w:t>
      </w:r>
    </w:p>
    <w:p w:rsidR="00F14CE1" w:rsidRPr="00F14CE1" w:rsidRDefault="00A90466" w:rsidP="0014493C">
      <w:pPr>
        <w:pStyle w:val="Prrafodelista"/>
        <w:numPr>
          <w:ilvl w:val="0"/>
          <w:numId w:val="1"/>
        </w:numPr>
        <w:shd w:val="clear" w:color="auto" w:fill="FFFFFF"/>
        <w:spacing w:after="150" w:line="360" w:lineRule="atLeast"/>
        <w:jc w:val="both"/>
        <w:textAlignment w:val="top"/>
        <w:rPr>
          <w:color w:val="000000"/>
          <w:sz w:val="26"/>
          <w:szCs w:val="26"/>
        </w:rPr>
      </w:pPr>
      <w:r w:rsidRPr="00C22257">
        <w:rPr>
          <w:b/>
          <w:sz w:val="26"/>
          <w:szCs w:val="26"/>
          <w:u w:val="single"/>
        </w:rPr>
        <w:t>El dinero es bueno, no tiene nada de malo. Lo malo es el amor al dinero</w:t>
      </w:r>
      <w:r w:rsidRPr="00A72820">
        <w:rPr>
          <w:sz w:val="26"/>
          <w:szCs w:val="26"/>
        </w:rPr>
        <w:t xml:space="preserve"> (1Timoteo 6:</w:t>
      </w:r>
      <w:r w:rsidR="00617C34" w:rsidRPr="00A72820">
        <w:rPr>
          <w:sz w:val="26"/>
          <w:szCs w:val="26"/>
        </w:rPr>
        <w:t xml:space="preserve">9, </w:t>
      </w:r>
      <w:r w:rsidRPr="00A72820">
        <w:rPr>
          <w:sz w:val="26"/>
          <w:szCs w:val="26"/>
        </w:rPr>
        <w:t>10</w:t>
      </w:r>
      <w:r w:rsidR="00617C34" w:rsidRPr="00A72820">
        <w:rPr>
          <w:sz w:val="26"/>
          <w:szCs w:val="26"/>
        </w:rPr>
        <w:t xml:space="preserve"> </w:t>
      </w:r>
      <w:r w:rsidR="00617C34" w:rsidRPr="00A72820">
        <w:rPr>
          <w:rFonts w:eastAsia="Times New Roman" w:cs="Arial"/>
          <w:color w:val="333333"/>
          <w:sz w:val="26"/>
          <w:szCs w:val="26"/>
          <w:lang w:eastAsia="es-DO"/>
        </w:rPr>
        <w:t>“</w:t>
      </w:r>
      <w:r w:rsidR="00617C34" w:rsidRPr="00F14CE1">
        <w:rPr>
          <w:rFonts w:eastAsia="Times New Roman" w:cs="Arial"/>
          <w:b/>
          <w:i/>
          <w:color w:val="333333"/>
          <w:sz w:val="26"/>
          <w:szCs w:val="26"/>
          <w:lang w:eastAsia="es-DO"/>
        </w:rPr>
        <w:t xml:space="preserve">Los que están resueltos a ser ricos caen en tentación y en un lazo y en muchos deseos insensatos y perjudiciales, </w:t>
      </w:r>
      <w:r w:rsidR="003C1C65" w:rsidRPr="00F14CE1">
        <w:rPr>
          <w:rFonts w:eastAsia="Times New Roman" w:cs="Arial"/>
          <w:b/>
          <w:i/>
          <w:color w:val="333333"/>
          <w:sz w:val="26"/>
          <w:szCs w:val="26"/>
          <w:lang w:eastAsia="es-DO"/>
        </w:rPr>
        <w:t xml:space="preserve"> el amor al dinero es raíz de toda clase de males; y hay quienes, por codicia, se han desviado de la fe y </w:t>
      </w:r>
      <w:r w:rsidR="003C1C65" w:rsidRPr="00F14CE1">
        <w:rPr>
          <w:rFonts w:eastAsia="Times New Roman" w:cs="Arial"/>
          <w:b/>
          <w:bCs/>
          <w:i/>
          <w:color w:val="333333"/>
          <w:sz w:val="26"/>
          <w:szCs w:val="26"/>
          <w:bdr w:val="none" w:sz="0" w:space="0" w:color="auto" w:frame="1"/>
          <w:lang w:eastAsia="es-DO"/>
        </w:rPr>
        <w:t>se han causado terribles sufrimientos</w:t>
      </w:r>
      <w:r w:rsidR="003C1C65" w:rsidRPr="00A72820">
        <w:rPr>
          <w:rFonts w:eastAsia="Times New Roman" w:cs="Arial"/>
          <w:color w:val="333333"/>
          <w:sz w:val="26"/>
          <w:szCs w:val="26"/>
          <w:lang w:eastAsia="es-DO"/>
        </w:rPr>
        <w:t>”…</w:t>
      </w:r>
      <w:r w:rsidR="003C1C65" w:rsidRPr="00A72820">
        <w:rPr>
          <w:sz w:val="26"/>
          <w:szCs w:val="26"/>
        </w:rPr>
        <w:t xml:space="preserve">. Las personas aquí descritas </w:t>
      </w:r>
      <w:r w:rsidR="00F14CE1">
        <w:rPr>
          <w:sz w:val="26"/>
          <w:szCs w:val="26"/>
        </w:rPr>
        <w:t xml:space="preserve">ha hecho del dinero el propósito de su vida. </w:t>
      </w:r>
      <w:r w:rsidR="00F14CE1" w:rsidRPr="00F14CE1">
        <w:rPr>
          <w:b/>
          <w:sz w:val="26"/>
          <w:szCs w:val="26"/>
        </w:rPr>
        <w:t>"toda clase</w:t>
      </w:r>
      <w:r w:rsidR="00F14CE1">
        <w:rPr>
          <w:b/>
          <w:sz w:val="26"/>
          <w:szCs w:val="26"/>
        </w:rPr>
        <w:t xml:space="preserve"> de </w:t>
      </w:r>
      <w:r w:rsidR="003C1C65" w:rsidRPr="00F14CE1">
        <w:rPr>
          <w:b/>
          <w:sz w:val="26"/>
          <w:szCs w:val="26"/>
        </w:rPr>
        <w:t>males</w:t>
      </w:r>
      <w:r w:rsidR="003C1C65" w:rsidRPr="00A72820">
        <w:rPr>
          <w:sz w:val="26"/>
          <w:szCs w:val="26"/>
        </w:rPr>
        <w:t xml:space="preserve">" </w:t>
      </w:r>
      <w:r w:rsidR="00F14CE1">
        <w:rPr>
          <w:sz w:val="26"/>
          <w:szCs w:val="26"/>
        </w:rPr>
        <w:t xml:space="preserve">  resultan de ama</w:t>
      </w:r>
      <w:r w:rsidR="003C1C65" w:rsidRPr="00A72820">
        <w:rPr>
          <w:sz w:val="26"/>
          <w:szCs w:val="26"/>
        </w:rPr>
        <w:t>r al dinero</w:t>
      </w:r>
      <w:r w:rsidR="00F14CE1">
        <w:rPr>
          <w:sz w:val="26"/>
          <w:szCs w:val="26"/>
        </w:rPr>
        <w:t>:</w:t>
      </w:r>
      <w:r w:rsidR="003C1C65" w:rsidRPr="00A72820">
        <w:rPr>
          <w:sz w:val="26"/>
          <w:szCs w:val="26"/>
        </w:rPr>
        <w:t xml:space="preserve"> mentiras, fraude,</w:t>
      </w:r>
      <w:r w:rsidR="00F14CE1">
        <w:rPr>
          <w:sz w:val="26"/>
          <w:szCs w:val="26"/>
        </w:rPr>
        <w:t xml:space="preserve"> asesinatos, </w:t>
      </w:r>
      <w:r w:rsidR="003C1C65" w:rsidRPr="00A72820">
        <w:rPr>
          <w:sz w:val="26"/>
          <w:szCs w:val="26"/>
        </w:rPr>
        <w:t xml:space="preserve"> engaño, </w:t>
      </w:r>
      <w:r w:rsidR="00F14CE1">
        <w:rPr>
          <w:sz w:val="26"/>
          <w:szCs w:val="26"/>
        </w:rPr>
        <w:t xml:space="preserve"> robo, divisiones familiares</w:t>
      </w:r>
      <w:r w:rsidR="003C1C65" w:rsidRPr="00A72820">
        <w:rPr>
          <w:sz w:val="26"/>
          <w:szCs w:val="26"/>
        </w:rPr>
        <w:t>, divorcio,</w:t>
      </w:r>
      <w:r w:rsidR="00F14CE1">
        <w:rPr>
          <w:sz w:val="26"/>
          <w:szCs w:val="26"/>
        </w:rPr>
        <w:t xml:space="preserve"> conflictos judiciales y hasta </w:t>
      </w:r>
      <w:r w:rsidR="003C1C65" w:rsidRPr="00A72820">
        <w:rPr>
          <w:sz w:val="26"/>
          <w:szCs w:val="26"/>
        </w:rPr>
        <w:t>guerra</w:t>
      </w:r>
      <w:r w:rsidR="00F14CE1">
        <w:rPr>
          <w:sz w:val="26"/>
          <w:szCs w:val="26"/>
        </w:rPr>
        <w:t>s. Por ejemplo, el banco</w:t>
      </w:r>
      <w:r w:rsidR="00617C34" w:rsidRPr="00A72820">
        <w:rPr>
          <w:sz w:val="26"/>
          <w:szCs w:val="26"/>
        </w:rPr>
        <w:t xml:space="preserve"> </w:t>
      </w:r>
      <w:r w:rsidR="00F14CE1">
        <w:rPr>
          <w:rFonts w:cs="Arial"/>
          <w:color w:val="444444"/>
          <w:sz w:val="26"/>
          <w:szCs w:val="26"/>
          <w:shd w:val="clear" w:color="auto" w:fill="FFFFFF"/>
        </w:rPr>
        <w:t xml:space="preserve">Goldman </w:t>
      </w:r>
      <w:proofErr w:type="spellStart"/>
      <w:r w:rsidR="00F14CE1">
        <w:rPr>
          <w:rFonts w:cs="Arial"/>
          <w:color w:val="444444"/>
          <w:sz w:val="26"/>
          <w:szCs w:val="26"/>
          <w:shd w:val="clear" w:color="auto" w:fill="FFFFFF"/>
        </w:rPr>
        <w:t>Sachs</w:t>
      </w:r>
      <w:proofErr w:type="spellEnd"/>
      <w:r w:rsidR="00F14CE1">
        <w:rPr>
          <w:rFonts w:cs="Arial"/>
          <w:color w:val="444444"/>
          <w:sz w:val="26"/>
          <w:szCs w:val="26"/>
          <w:shd w:val="clear" w:color="auto" w:fill="FFFFFF"/>
        </w:rPr>
        <w:t xml:space="preserve">, </w:t>
      </w:r>
      <w:r w:rsidR="00617C34" w:rsidRPr="00A72820">
        <w:rPr>
          <w:rFonts w:cs="Arial"/>
          <w:color w:val="444444"/>
          <w:sz w:val="26"/>
          <w:szCs w:val="26"/>
          <w:shd w:val="clear" w:color="auto" w:fill="FFFFFF"/>
        </w:rPr>
        <w:t xml:space="preserve"> en 2009 ganó más </w:t>
      </w:r>
      <w:r w:rsidR="00F14CE1">
        <w:rPr>
          <w:rFonts w:cs="Arial"/>
          <w:color w:val="444444"/>
          <w:sz w:val="26"/>
          <w:szCs w:val="26"/>
          <w:shd w:val="clear" w:color="auto" w:fill="FFFFFF"/>
        </w:rPr>
        <w:t>de 5.000 millones especulando con</w:t>
      </w:r>
      <w:r w:rsidR="00617C34" w:rsidRPr="00A72820">
        <w:rPr>
          <w:rFonts w:cs="Arial"/>
          <w:color w:val="444444"/>
          <w:sz w:val="26"/>
          <w:szCs w:val="26"/>
          <w:shd w:val="clear" w:color="auto" w:fill="FFFFFF"/>
        </w:rPr>
        <w:t xml:space="preserve"> materias primas, </w:t>
      </w:r>
      <w:r w:rsidR="00F14CE1">
        <w:rPr>
          <w:rFonts w:cs="Arial"/>
          <w:color w:val="444444"/>
          <w:sz w:val="26"/>
          <w:szCs w:val="26"/>
          <w:shd w:val="clear" w:color="auto" w:fill="FFFFFF"/>
        </w:rPr>
        <w:t xml:space="preserve">como el maíz, el trigo o el arroz, encareciendo su precio y contribuyendo a la muerte de personas pobres que no podían pagar por su precio. </w:t>
      </w:r>
    </w:p>
    <w:p w:rsidR="009D588A" w:rsidRPr="00A72820" w:rsidRDefault="003C1C65" w:rsidP="009D588A">
      <w:pPr>
        <w:pStyle w:val="Prrafodelista"/>
        <w:shd w:val="clear" w:color="auto" w:fill="FFFFFF"/>
        <w:spacing w:after="150" w:line="360" w:lineRule="atLeast"/>
        <w:jc w:val="both"/>
        <w:textAlignment w:val="top"/>
        <w:rPr>
          <w:color w:val="000000"/>
          <w:sz w:val="26"/>
          <w:szCs w:val="26"/>
        </w:rPr>
      </w:pPr>
      <w:r w:rsidRPr="00F14CE1">
        <w:rPr>
          <w:rFonts w:eastAsia="Times New Roman" w:cs="Arial"/>
          <w:color w:val="333333"/>
          <w:sz w:val="26"/>
          <w:szCs w:val="26"/>
          <w:lang w:eastAsia="es-DO"/>
        </w:rPr>
        <w:t>E</w:t>
      </w:r>
      <w:r w:rsidRPr="00F14CE1">
        <w:rPr>
          <w:rFonts w:eastAsia="Times New Roman" w:cs="Arial"/>
          <w:bCs/>
          <w:color w:val="333333"/>
          <w:sz w:val="26"/>
          <w:szCs w:val="26"/>
          <w:bdr w:val="none" w:sz="0" w:space="0" w:color="auto" w:frame="1"/>
          <w:lang w:eastAsia="es-DO"/>
        </w:rPr>
        <w:t xml:space="preserve">l dinero compite con Dios </w:t>
      </w:r>
      <w:r w:rsidR="00F14CE1">
        <w:rPr>
          <w:rFonts w:eastAsia="Times New Roman" w:cs="Arial"/>
          <w:bCs/>
          <w:color w:val="333333"/>
          <w:sz w:val="26"/>
          <w:szCs w:val="26"/>
          <w:bdr w:val="none" w:sz="0" w:space="0" w:color="auto" w:frame="1"/>
          <w:lang w:eastAsia="es-DO"/>
        </w:rPr>
        <w:t xml:space="preserve">por la lealtad </w:t>
      </w:r>
      <w:r w:rsidRPr="00F14CE1">
        <w:rPr>
          <w:rFonts w:eastAsia="Times New Roman" w:cs="Arial"/>
          <w:bCs/>
          <w:color w:val="333333"/>
          <w:sz w:val="26"/>
          <w:szCs w:val="26"/>
          <w:bdr w:val="none" w:sz="0" w:space="0" w:color="auto" w:frame="1"/>
          <w:lang w:eastAsia="es-DO"/>
        </w:rPr>
        <w:t xml:space="preserve"> </w:t>
      </w:r>
      <w:r w:rsidR="00F14CE1">
        <w:rPr>
          <w:rFonts w:eastAsia="Times New Roman" w:cs="Arial"/>
          <w:bCs/>
          <w:color w:val="333333"/>
          <w:sz w:val="26"/>
          <w:szCs w:val="26"/>
          <w:bdr w:val="none" w:sz="0" w:space="0" w:color="auto" w:frame="1"/>
          <w:lang w:eastAsia="es-DO"/>
        </w:rPr>
        <w:t>d</w:t>
      </w:r>
      <w:r w:rsidRPr="00F14CE1">
        <w:rPr>
          <w:rFonts w:eastAsia="Times New Roman" w:cs="Arial"/>
          <w:bCs/>
          <w:color w:val="333333"/>
          <w:sz w:val="26"/>
          <w:szCs w:val="26"/>
          <w:bdr w:val="none" w:sz="0" w:space="0" w:color="auto" w:frame="1"/>
          <w:lang w:eastAsia="es-DO"/>
        </w:rPr>
        <w:t>el corazón de</w:t>
      </w:r>
      <w:r w:rsidR="00F14CE1">
        <w:rPr>
          <w:rFonts w:eastAsia="Times New Roman" w:cs="Arial"/>
          <w:bCs/>
          <w:color w:val="333333"/>
          <w:sz w:val="26"/>
          <w:szCs w:val="26"/>
          <w:bdr w:val="none" w:sz="0" w:space="0" w:color="auto" w:frame="1"/>
          <w:lang w:eastAsia="es-DO"/>
        </w:rPr>
        <w:t>l hombre. “</w:t>
      </w:r>
      <w:r w:rsidRPr="00F14CE1">
        <w:rPr>
          <w:b/>
          <w:i/>
          <w:color w:val="000000"/>
          <w:sz w:val="26"/>
          <w:szCs w:val="26"/>
          <w:shd w:val="clear" w:color="auto" w:fill="FFFFFF"/>
        </w:rPr>
        <w:t>No sean avaros, pues la persona avara es idólatra” (Colosenses 3:5b)</w:t>
      </w:r>
      <w:r w:rsidRPr="00A72820">
        <w:rPr>
          <w:color w:val="000000"/>
          <w:sz w:val="26"/>
          <w:szCs w:val="26"/>
          <w:shd w:val="clear" w:color="auto" w:fill="FFFFFF"/>
        </w:rPr>
        <w:t xml:space="preserve">. </w:t>
      </w:r>
      <w:r w:rsidR="009D588A" w:rsidRPr="00A72820">
        <w:rPr>
          <w:rFonts w:eastAsiaTheme="minorEastAsia" w:cs="Helvetica"/>
          <w:color w:val="000000"/>
          <w:sz w:val="26"/>
          <w:szCs w:val="26"/>
          <w:shd w:val="clear" w:color="auto" w:fill="FFFFFF"/>
          <w:lang w:val="es-VE"/>
        </w:rPr>
        <w:t>“El que ama el</w:t>
      </w:r>
      <w:r w:rsidR="009D588A">
        <w:rPr>
          <w:rFonts w:eastAsiaTheme="minorEastAsia" w:cs="Helvetica"/>
          <w:color w:val="000000"/>
          <w:sz w:val="26"/>
          <w:szCs w:val="26"/>
          <w:shd w:val="clear" w:color="auto" w:fill="FFFFFF"/>
          <w:lang w:val="es-VE"/>
        </w:rPr>
        <w:t xml:space="preserve"> dinero no se saciará de dinero.”</w:t>
      </w:r>
      <w:r w:rsidR="009D588A" w:rsidRPr="00A72820">
        <w:rPr>
          <w:rFonts w:eastAsiaTheme="minorEastAsia" w:cs="Helvetica"/>
          <w:color w:val="000000"/>
          <w:sz w:val="26"/>
          <w:szCs w:val="26"/>
          <w:shd w:val="clear" w:color="auto" w:fill="FFFFFF"/>
          <w:lang w:val="es-VE"/>
        </w:rPr>
        <w:t>(Eclesiastés 5:10).</w:t>
      </w:r>
      <w:r w:rsidR="009D588A" w:rsidRPr="00A72820">
        <w:rPr>
          <w:rFonts w:cs="Helvetica"/>
          <w:color w:val="000000"/>
          <w:sz w:val="26"/>
          <w:szCs w:val="26"/>
          <w:shd w:val="clear" w:color="auto" w:fill="FFFFFF"/>
          <w:lang w:val="es-VE"/>
        </w:rPr>
        <w:t xml:space="preserve"> </w:t>
      </w:r>
    </w:p>
    <w:p w:rsidR="0014493C" w:rsidRPr="00A72820" w:rsidRDefault="009D588A" w:rsidP="00F14CE1">
      <w:pPr>
        <w:pStyle w:val="Prrafodelista"/>
        <w:shd w:val="clear" w:color="auto" w:fill="FFFFFF"/>
        <w:spacing w:after="150" w:line="360" w:lineRule="atLeast"/>
        <w:jc w:val="both"/>
        <w:textAlignment w:val="top"/>
        <w:rPr>
          <w:color w:val="000000"/>
          <w:sz w:val="26"/>
          <w:szCs w:val="26"/>
        </w:rPr>
      </w:pPr>
      <w:r>
        <w:rPr>
          <w:rFonts w:ascii="Helvetica" w:hAnsi="Helvetica" w:cs="Helvetica"/>
          <w:color w:val="000000"/>
          <w:shd w:val="clear" w:color="auto" w:fill="FFFFFF"/>
        </w:rPr>
        <w:t>“</w:t>
      </w:r>
      <w:r>
        <w:rPr>
          <w:rFonts w:ascii="Helvetica" w:hAnsi="Helvetica" w:cs="Helvetica"/>
          <w:color w:val="000000"/>
          <w:shd w:val="clear" w:color="auto" w:fill="FFFFFF"/>
        </w:rPr>
        <w:t>El rico considera su riqueza como ciudad fortificada; se la imagina como una alta muralla.</w:t>
      </w:r>
      <w:r>
        <w:rPr>
          <w:rFonts w:ascii="Helvetica" w:hAnsi="Helvetica" w:cs="Helvetica"/>
          <w:color w:val="000000"/>
          <w:shd w:val="clear" w:color="auto" w:fill="FFFFFF"/>
        </w:rPr>
        <w:t>” (Proverbios 18:11). Lo hace sentirse protegido, independiente, todopoderoso, exitoso, etc., Por eso, Cristo dijo</w:t>
      </w:r>
      <w:proofErr w:type="gramStart"/>
      <w:r>
        <w:rPr>
          <w:rFonts w:ascii="Helvetica" w:hAnsi="Helvetica" w:cs="Helvetica"/>
          <w:color w:val="000000"/>
          <w:shd w:val="clear" w:color="auto" w:fill="FFFFFF"/>
        </w:rPr>
        <w:t xml:space="preserve">: </w:t>
      </w:r>
      <w:r w:rsidR="003B26A1" w:rsidRPr="00A72820">
        <w:rPr>
          <w:rFonts w:eastAsia="Times New Roman" w:cs="Arial"/>
          <w:color w:val="333333"/>
          <w:sz w:val="26"/>
          <w:szCs w:val="26"/>
          <w:lang w:eastAsia="es-DO"/>
        </w:rPr>
        <w:t xml:space="preserve"> </w:t>
      </w:r>
      <w:r w:rsidRPr="009D588A">
        <w:rPr>
          <w:rFonts w:eastAsia="Times New Roman" w:cs="Arial"/>
          <w:b/>
          <w:i/>
          <w:color w:val="333333"/>
          <w:sz w:val="26"/>
          <w:szCs w:val="26"/>
          <w:lang w:eastAsia="es-DO"/>
        </w:rPr>
        <w:t>“</w:t>
      </w:r>
      <w:proofErr w:type="gramEnd"/>
      <w:r w:rsidR="003C1C65" w:rsidRPr="009D588A">
        <w:rPr>
          <w:rFonts w:cs="Helvetica"/>
          <w:b/>
          <w:i/>
          <w:color w:val="000000"/>
          <w:sz w:val="26"/>
          <w:szCs w:val="26"/>
          <w:shd w:val="clear" w:color="auto" w:fill="FFFFFF"/>
        </w:rPr>
        <w:t>Nadie puede servir a dos amos. Pues odiará a uno y amará al otro; será leal a uno y despreciará al otro. No se puede servir a Dios y al dinero</w:t>
      </w:r>
      <w:proofErr w:type="gramStart"/>
      <w:r>
        <w:rPr>
          <w:rFonts w:cs="Helvetica"/>
          <w:color w:val="000000"/>
          <w:sz w:val="26"/>
          <w:szCs w:val="26"/>
          <w:shd w:val="clear" w:color="auto" w:fill="FFFFFF"/>
        </w:rPr>
        <w:t>”(</w:t>
      </w:r>
      <w:proofErr w:type="gramEnd"/>
      <w:r>
        <w:rPr>
          <w:rFonts w:cs="Helvetica"/>
          <w:color w:val="000000"/>
          <w:sz w:val="26"/>
          <w:szCs w:val="26"/>
          <w:shd w:val="clear" w:color="auto" w:fill="FFFFFF"/>
        </w:rPr>
        <w:t>M</w:t>
      </w:r>
      <w:r w:rsidR="003C1C65" w:rsidRPr="00A72820">
        <w:rPr>
          <w:rFonts w:cs="Helvetica"/>
          <w:color w:val="000000"/>
          <w:sz w:val="26"/>
          <w:szCs w:val="26"/>
          <w:shd w:val="clear" w:color="auto" w:fill="FFFFFF"/>
        </w:rPr>
        <w:t>ateo 6:24)</w:t>
      </w:r>
      <w:r w:rsidR="003B26A1" w:rsidRPr="00A72820">
        <w:rPr>
          <w:rFonts w:cs="Helvetica"/>
          <w:color w:val="000000"/>
          <w:sz w:val="26"/>
          <w:szCs w:val="26"/>
          <w:shd w:val="clear" w:color="auto" w:fill="FFFFFF"/>
        </w:rPr>
        <w:t>.</w:t>
      </w:r>
      <w:r w:rsidR="003B26A1" w:rsidRPr="00A72820">
        <w:rPr>
          <w:rFonts w:eastAsiaTheme="minorEastAsia"/>
          <w:color w:val="000000" w:themeColor="text1"/>
          <w:kern w:val="24"/>
          <w:sz w:val="26"/>
          <w:szCs w:val="26"/>
          <w:lang w:val="es-VE" w:eastAsia="es-DO"/>
        </w:rPr>
        <w:t xml:space="preserve"> </w:t>
      </w:r>
      <w:r w:rsidR="002D132C" w:rsidRPr="00A72820">
        <w:rPr>
          <w:rFonts w:eastAsiaTheme="minorEastAsia" w:cs="Helvetica"/>
          <w:color w:val="000000"/>
          <w:sz w:val="26"/>
          <w:szCs w:val="26"/>
          <w:shd w:val="clear" w:color="auto" w:fill="FFFFFF"/>
          <w:lang w:val="es-VE"/>
        </w:rPr>
        <w:t>“El que ama el</w:t>
      </w:r>
      <w:r>
        <w:rPr>
          <w:rFonts w:eastAsiaTheme="minorEastAsia" w:cs="Helvetica"/>
          <w:color w:val="000000"/>
          <w:sz w:val="26"/>
          <w:szCs w:val="26"/>
          <w:shd w:val="clear" w:color="auto" w:fill="FFFFFF"/>
          <w:lang w:val="es-VE"/>
        </w:rPr>
        <w:t xml:space="preserve"> dinero no se saciará de dinero.”</w:t>
      </w:r>
      <w:r w:rsidR="002D132C" w:rsidRPr="00A72820">
        <w:rPr>
          <w:rFonts w:eastAsiaTheme="minorEastAsia" w:cs="Helvetica"/>
          <w:color w:val="000000"/>
          <w:sz w:val="26"/>
          <w:szCs w:val="26"/>
          <w:shd w:val="clear" w:color="auto" w:fill="FFFFFF"/>
          <w:lang w:val="es-VE"/>
        </w:rPr>
        <w:t>(Eclesiastés 5:10).</w:t>
      </w:r>
      <w:r w:rsidR="0014493C" w:rsidRPr="00A72820">
        <w:rPr>
          <w:rFonts w:cs="Helvetica"/>
          <w:color w:val="000000"/>
          <w:sz w:val="26"/>
          <w:szCs w:val="26"/>
          <w:shd w:val="clear" w:color="auto" w:fill="FFFFFF"/>
          <w:lang w:val="es-VE"/>
        </w:rPr>
        <w:t xml:space="preserve"> </w:t>
      </w:r>
    </w:p>
    <w:p w:rsidR="0014493C" w:rsidRPr="0014493C" w:rsidRDefault="0014493C" w:rsidP="0014493C">
      <w:pPr>
        <w:pStyle w:val="Prrafodelista"/>
        <w:numPr>
          <w:ilvl w:val="0"/>
          <w:numId w:val="1"/>
        </w:numPr>
        <w:shd w:val="clear" w:color="auto" w:fill="FFFFFF"/>
        <w:spacing w:after="150" w:line="360" w:lineRule="atLeast"/>
        <w:jc w:val="both"/>
        <w:textAlignment w:val="top"/>
        <w:rPr>
          <w:rFonts w:eastAsia="Times New Roman" w:cs="Times New Roman"/>
          <w:color w:val="000000"/>
          <w:sz w:val="26"/>
          <w:szCs w:val="26"/>
          <w:lang w:eastAsia="es-DO"/>
        </w:rPr>
      </w:pPr>
      <w:r w:rsidRPr="009D588A">
        <w:rPr>
          <w:b/>
          <w:sz w:val="26"/>
          <w:szCs w:val="26"/>
          <w:u w:val="single"/>
        </w:rPr>
        <w:lastRenderedPageBreak/>
        <w:t>La Biblia no condena al rico</w:t>
      </w:r>
      <w:r w:rsidRPr="00A72820">
        <w:rPr>
          <w:sz w:val="26"/>
          <w:szCs w:val="26"/>
        </w:rPr>
        <w:t xml:space="preserve"> (Abraham, Job, </w:t>
      </w:r>
      <w:r w:rsidR="00A72820" w:rsidRPr="00A72820">
        <w:rPr>
          <w:sz w:val="26"/>
          <w:szCs w:val="26"/>
        </w:rPr>
        <w:t>y otros eran ricos)</w:t>
      </w:r>
      <w:r w:rsidRPr="00A72820">
        <w:rPr>
          <w:sz w:val="26"/>
          <w:szCs w:val="26"/>
        </w:rPr>
        <w:t>, sino que lo incentiva para que sea generoso. “</w:t>
      </w:r>
      <w:r w:rsidRPr="009D588A">
        <w:rPr>
          <w:b/>
          <w:i/>
          <w:color w:val="000000"/>
          <w:sz w:val="26"/>
          <w:szCs w:val="26"/>
        </w:rPr>
        <w:t xml:space="preserve">A los ricos de este siglo manda que no sean altivos, ni pongan la esperanza en las riquezas, las cuales son inciertas, sino en el Dios vivo, que nos da todas las cosas en abundancia para que las disfrutemos. </w:t>
      </w:r>
      <w:r w:rsidRPr="009D588A">
        <w:rPr>
          <w:rFonts w:eastAsia="Times New Roman" w:cs="Arial"/>
          <w:b/>
          <w:bCs/>
          <w:i/>
          <w:color w:val="000000"/>
          <w:sz w:val="26"/>
          <w:szCs w:val="26"/>
          <w:vertAlign w:val="superscript"/>
          <w:lang w:eastAsia="es-DO"/>
        </w:rPr>
        <w:t>18 </w:t>
      </w:r>
      <w:r w:rsidRPr="009D588A">
        <w:rPr>
          <w:rFonts w:eastAsia="Times New Roman" w:cs="Times New Roman"/>
          <w:b/>
          <w:i/>
          <w:color w:val="000000"/>
          <w:sz w:val="26"/>
          <w:szCs w:val="26"/>
          <w:lang w:eastAsia="es-DO"/>
        </w:rPr>
        <w:t>Que hagan bien, que sean ricos en buenas obras, dadivosos, generosos;</w:t>
      </w:r>
      <w:r w:rsidRPr="009D588A">
        <w:rPr>
          <w:b/>
          <w:i/>
          <w:color w:val="000000"/>
          <w:sz w:val="26"/>
          <w:szCs w:val="26"/>
          <w:shd w:val="clear" w:color="auto" w:fill="FFFFFF"/>
        </w:rPr>
        <w:t xml:space="preserve"> atesorando para sí buen fundamento para lo por venir, que echen mano de la vida eterna.</w:t>
      </w:r>
      <w:r w:rsidRPr="00A72820">
        <w:rPr>
          <w:color w:val="000000"/>
          <w:sz w:val="26"/>
          <w:szCs w:val="26"/>
          <w:shd w:val="clear" w:color="auto" w:fill="FFFFFF"/>
        </w:rPr>
        <w:t>” (1 Timoteo 6:17-19)</w:t>
      </w:r>
    </w:p>
    <w:p w:rsidR="009D588A" w:rsidRDefault="003B26A1" w:rsidP="003B26A1">
      <w:pPr>
        <w:pStyle w:val="Prrafodelista"/>
        <w:numPr>
          <w:ilvl w:val="0"/>
          <w:numId w:val="1"/>
        </w:numPr>
        <w:shd w:val="clear" w:color="auto" w:fill="FFFFFF"/>
        <w:spacing w:after="0" w:line="360" w:lineRule="atLeast"/>
        <w:jc w:val="both"/>
        <w:textAlignment w:val="top"/>
        <w:rPr>
          <w:rStyle w:val="text"/>
          <w:rFonts w:cs="Helvetica"/>
          <w:color w:val="000000"/>
          <w:sz w:val="26"/>
          <w:szCs w:val="26"/>
        </w:rPr>
      </w:pPr>
      <w:r w:rsidRPr="009D588A">
        <w:rPr>
          <w:rFonts w:eastAsia="Times New Roman" w:cs="Arial"/>
          <w:b/>
          <w:color w:val="333333"/>
          <w:sz w:val="26"/>
          <w:szCs w:val="26"/>
          <w:u w:val="single"/>
          <w:lang w:eastAsia="es-DO"/>
        </w:rPr>
        <w:t xml:space="preserve">La </w:t>
      </w:r>
      <w:r w:rsidR="009D588A" w:rsidRPr="009D588A">
        <w:rPr>
          <w:rFonts w:eastAsia="Times New Roman" w:cs="Arial"/>
          <w:b/>
          <w:color w:val="333333"/>
          <w:sz w:val="26"/>
          <w:szCs w:val="26"/>
          <w:u w:val="single"/>
          <w:lang w:eastAsia="es-DO"/>
        </w:rPr>
        <w:t>B</w:t>
      </w:r>
      <w:r w:rsidRPr="009D588A">
        <w:rPr>
          <w:rFonts w:eastAsia="Times New Roman" w:cs="Arial"/>
          <w:b/>
          <w:color w:val="333333"/>
          <w:sz w:val="26"/>
          <w:szCs w:val="26"/>
          <w:u w:val="single"/>
          <w:lang w:eastAsia="es-DO"/>
        </w:rPr>
        <w:t>iblia incentiva el trabajo duro y la preparación para obtener dinero</w:t>
      </w:r>
      <w:r w:rsidRPr="00A72820">
        <w:rPr>
          <w:rFonts w:eastAsia="Times New Roman" w:cs="Arial"/>
          <w:color w:val="333333"/>
          <w:sz w:val="26"/>
          <w:szCs w:val="26"/>
          <w:lang w:eastAsia="es-DO"/>
        </w:rPr>
        <w:t xml:space="preserve">. </w:t>
      </w:r>
      <w:r w:rsidRPr="00A72820">
        <w:rPr>
          <w:rStyle w:val="text"/>
          <w:rFonts w:cs="Helvetica"/>
          <w:color w:val="000000"/>
          <w:sz w:val="26"/>
          <w:szCs w:val="26"/>
        </w:rPr>
        <w:t>“</w:t>
      </w:r>
      <w:r w:rsidRPr="00A72820">
        <w:rPr>
          <w:rStyle w:val="text"/>
          <w:rFonts w:cs="Helvetica"/>
          <w:b/>
          <w:color w:val="E36C0A" w:themeColor="accent6" w:themeShade="BF"/>
          <w:sz w:val="26"/>
          <w:szCs w:val="26"/>
        </w:rPr>
        <w:t xml:space="preserve">Por mucho que desee, el perezoso acabará en la ruina, </w:t>
      </w:r>
      <w:r w:rsidRPr="00A72820">
        <w:rPr>
          <w:rStyle w:val="indent-1-breaks"/>
          <w:rFonts w:cs="Courier New"/>
          <w:b/>
          <w:color w:val="E36C0A" w:themeColor="accent6" w:themeShade="BF"/>
          <w:sz w:val="26"/>
          <w:szCs w:val="26"/>
        </w:rPr>
        <w:t> </w:t>
      </w:r>
      <w:r w:rsidRPr="00A72820">
        <w:rPr>
          <w:rStyle w:val="text"/>
          <w:rFonts w:cs="Helvetica"/>
          <w:b/>
          <w:color w:val="E36C0A" w:themeColor="accent6" w:themeShade="BF"/>
          <w:sz w:val="26"/>
          <w:szCs w:val="26"/>
        </w:rPr>
        <w:t xml:space="preserve">porque sus manos se niegan a trabajar. </w:t>
      </w:r>
      <w:r w:rsidRPr="00A72820">
        <w:rPr>
          <w:rStyle w:val="text"/>
          <w:rFonts w:cs="Arial"/>
          <w:b/>
          <w:bCs/>
          <w:color w:val="E36C0A" w:themeColor="accent6" w:themeShade="BF"/>
          <w:sz w:val="26"/>
          <w:szCs w:val="26"/>
          <w:vertAlign w:val="superscript"/>
        </w:rPr>
        <w:t> </w:t>
      </w:r>
      <w:r w:rsidRPr="00A72820">
        <w:rPr>
          <w:rStyle w:val="text"/>
          <w:rFonts w:cs="Helvetica"/>
          <w:b/>
          <w:color w:val="E36C0A" w:themeColor="accent6" w:themeShade="BF"/>
          <w:sz w:val="26"/>
          <w:szCs w:val="26"/>
        </w:rPr>
        <w:t>Hay quienes se la pasan codiciando todo el tiempo, ¡pero a los justos les encanta dar</w:t>
      </w:r>
      <w:r w:rsidR="009D588A">
        <w:rPr>
          <w:rStyle w:val="text"/>
          <w:rFonts w:cs="Helvetica"/>
          <w:color w:val="000000"/>
          <w:sz w:val="26"/>
          <w:szCs w:val="26"/>
        </w:rPr>
        <w:t>!” (Proverbios 21:25,26).</w:t>
      </w:r>
    </w:p>
    <w:p w:rsidR="003B26A1" w:rsidRPr="00A72820" w:rsidRDefault="009D588A" w:rsidP="009D588A">
      <w:pPr>
        <w:pStyle w:val="Prrafodelista"/>
        <w:shd w:val="clear" w:color="auto" w:fill="FFFFFF"/>
        <w:spacing w:after="0" w:line="360" w:lineRule="atLeast"/>
        <w:jc w:val="both"/>
        <w:textAlignment w:val="top"/>
        <w:rPr>
          <w:rFonts w:cs="Helvetica"/>
          <w:color w:val="000000"/>
          <w:sz w:val="26"/>
          <w:szCs w:val="26"/>
        </w:rPr>
      </w:pPr>
      <w:r w:rsidRPr="009D588A">
        <w:rPr>
          <w:rFonts w:cs="Arial"/>
          <w:b/>
          <w:i/>
          <w:color w:val="001320"/>
          <w:sz w:val="26"/>
          <w:szCs w:val="26"/>
          <w:shd w:val="clear" w:color="auto" w:fill="FDFEFF"/>
        </w:rPr>
        <w:t>“</w:t>
      </w:r>
      <w:r w:rsidR="003B26A1" w:rsidRPr="009D588A">
        <w:rPr>
          <w:rFonts w:cs="Arial"/>
          <w:b/>
          <w:i/>
          <w:color w:val="001320"/>
          <w:sz w:val="26"/>
          <w:szCs w:val="26"/>
          <w:shd w:val="clear" w:color="auto" w:fill="FDFEFF"/>
        </w:rPr>
        <w:t>¿Has visto un hombre diligente en su obra? Delante de los reyes estará; no estará delante de hombres sin importancia.</w:t>
      </w:r>
      <w:r w:rsidRPr="009D588A">
        <w:rPr>
          <w:rFonts w:cs="Arial"/>
          <w:b/>
          <w:i/>
          <w:color w:val="001320"/>
          <w:sz w:val="26"/>
          <w:szCs w:val="26"/>
          <w:shd w:val="clear" w:color="auto" w:fill="FDFEFF"/>
        </w:rPr>
        <w:t>”</w:t>
      </w:r>
      <w:r w:rsidR="003B26A1" w:rsidRPr="00A72820">
        <w:rPr>
          <w:rFonts w:cs="Arial"/>
          <w:color w:val="001320"/>
          <w:sz w:val="26"/>
          <w:szCs w:val="26"/>
          <w:shd w:val="clear" w:color="auto" w:fill="FDFEFF"/>
        </w:rPr>
        <w:t xml:space="preserve"> (Proverbios 22:29)</w:t>
      </w:r>
      <w:proofErr w:type="gramStart"/>
      <w:r w:rsidR="0014493C" w:rsidRPr="00A72820">
        <w:rPr>
          <w:rFonts w:cs="Arial"/>
          <w:color w:val="001320"/>
          <w:sz w:val="26"/>
          <w:szCs w:val="26"/>
          <w:shd w:val="clear" w:color="auto" w:fill="FDFEFF"/>
        </w:rPr>
        <w:t>..</w:t>
      </w:r>
      <w:proofErr w:type="gramEnd"/>
      <w:r w:rsidR="0014493C" w:rsidRPr="00A72820">
        <w:rPr>
          <w:rFonts w:eastAsiaTheme="minorEastAsia"/>
          <w:color w:val="000000" w:themeColor="text1"/>
          <w:kern w:val="24"/>
          <w:sz w:val="26"/>
          <w:szCs w:val="26"/>
          <w:lang w:val="es-ES"/>
        </w:rPr>
        <w:t xml:space="preserve"> </w:t>
      </w:r>
      <w:r>
        <w:rPr>
          <w:rFonts w:eastAsiaTheme="minorEastAsia"/>
          <w:color w:val="000000" w:themeColor="text1"/>
          <w:kern w:val="24"/>
          <w:sz w:val="26"/>
          <w:szCs w:val="26"/>
          <w:lang w:val="es-ES"/>
        </w:rPr>
        <w:t>“</w:t>
      </w:r>
      <w:r w:rsidR="0014493C" w:rsidRPr="009D588A">
        <w:rPr>
          <w:rFonts w:cs="Arial"/>
          <w:color w:val="FF0000"/>
          <w:sz w:val="26"/>
          <w:szCs w:val="26"/>
          <w:shd w:val="clear" w:color="auto" w:fill="FDFEFF"/>
          <w:lang w:val="es-ES"/>
        </w:rPr>
        <w:t xml:space="preserve">La mano negligente empobrece; </w:t>
      </w:r>
      <w:r w:rsidRPr="009D588A">
        <w:rPr>
          <w:rFonts w:cs="Arial"/>
          <w:color w:val="FF0000"/>
          <w:sz w:val="26"/>
          <w:szCs w:val="26"/>
          <w:shd w:val="clear" w:color="auto" w:fill="FDFEFF"/>
          <w:lang w:val="es-ES"/>
        </w:rPr>
        <w:t>más</w:t>
      </w:r>
      <w:r w:rsidR="0014493C" w:rsidRPr="009D588A">
        <w:rPr>
          <w:rFonts w:cs="Arial"/>
          <w:color w:val="FF0000"/>
          <w:sz w:val="26"/>
          <w:szCs w:val="26"/>
          <w:shd w:val="clear" w:color="auto" w:fill="FDFEFF"/>
          <w:lang w:val="es-ES"/>
        </w:rPr>
        <w:t xml:space="preserve"> la mano de los diligentes enriquece</w:t>
      </w:r>
      <w:r w:rsidR="0014493C" w:rsidRPr="00A72820">
        <w:rPr>
          <w:rFonts w:cs="Arial"/>
          <w:color w:val="001320"/>
          <w:sz w:val="26"/>
          <w:szCs w:val="26"/>
          <w:shd w:val="clear" w:color="auto" w:fill="FDFEFF"/>
          <w:lang w:val="es-ES"/>
        </w:rPr>
        <w:t>” (Proverbios 10:4).</w:t>
      </w:r>
    </w:p>
    <w:p w:rsidR="00BF2FCD" w:rsidRPr="00A72820" w:rsidRDefault="003B26A1" w:rsidP="00BF2FCD">
      <w:pPr>
        <w:pStyle w:val="Prrafodelista"/>
        <w:numPr>
          <w:ilvl w:val="0"/>
          <w:numId w:val="1"/>
        </w:numPr>
        <w:shd w:val="clear" w:color="auto" w:fill="FFFFFF"/>
        <w:spacing w:after="0" w:line="347" w:lineRule="atLeast"/>
        <w:jc w:val="both"/>
        <w:textAlignment w:val="top"/>
        <w:rPr>
          <w:rFonts w:eastAsia="Times New Roman" w:cs="Arial"/>
          <w:color w:val="333333"/>
          <w:sz w:val="26"/>
          <w:szCs w:val="26"/>
          <w:lang w:eastAsia="es-DO"/>
        </w:rPr>
      </w:pPr>
      <w:r w:rsidRPr="009D588A">
        <w:rPr>
          <w:rFonts w:eastAsia="Times New Roman" w:cs="Arial"/>
          <w:b/>
          <w:color w:val="333333"/>
          <w:sz w:val="26"/>
          <w:szCs w:val="26"/>
          <w:u w:val="single"/>
          <w:lang w:eastAsia="es-DO"/>
        </w:rPr>
        <w:t xml:space="preserve">La Biblia nos anima a ser honrados y a compartir de lo mucho que Dios nos da </w:t>
      </w:r>
      <w:r w:rsidR="009D588A">
        <w:rPr>
          <w:rFonts w:eastAsia="Times New Roman" w:cs="Arial"/>
          <w:color w:val="333333"/>
          <w:sz w:val="26"/>
          <w:szCs w:val="26"/>
          <w:lang w:eastAsia="es-DO"/>
        </w:rPr>
        <w:t xml:space="preserve"> </w:t>
      </w:r>
      <w:r w:rsidRPr="00A72820">
        <w:rPr>
          <w:rFonts w:eastAsia="Times New Roman" w:cs="Arial"/>
          <w:color w:val="333333"/>
          <w:sz w:val="26"/>
          <w:szCs w:val="26"/>
          <w:lang w:eastAsia="es-DO"/>
        </w:rPr>
        <w:t>“</w:t>
      </w:r>
      <w:r w:rsidRPr="00A72820">
        <w:rPr>
          <w:b/>
          <w:color w:val="943634" w:themeColor="accent2" w:themeShade="BF"/>
          <w:sz w:val="26"/>
          <w:szCs w:val="26"/>
          <w:shd w:val="clear" w:color="auto" w:fill="FFFFFF"/>
        </w:rPr>
        <w:t>El que robaba, que no robe más, sino que trabaje honradamente con las manos para tener qué compartir con los necesitados</w:t>
      </w:r>
      <w:r w:rsidRPr="00A72820">
        <w:rPr>
          <w:color w:val="000000"/>
          <w:sz w:val="26"/>
          <w:szCs w:val="26"/>
          <w:shd w:val="clear" w:color="auto" w:fill="FFFFFF"/>
        </w:rPr>
        <w:t>.” Efesios 4:28)</w:t>
      </w:r>
      <w:r w:rsidR="0014493C" w:rsidRPr="00A72820">
        <w:rPr>
          <w:color w:val="000000"/>
          <w:sz w:val="26"/>
          <w:szCs w:val="26"/>
          <w:shd w:val="clear" w:color="auto" w:fill="FFFFFF"/>
        </w:rPr>
        <w:t>. “</w:t>
      </w:r>
      <w:proofErr w:type="spellStart"/>
      <w:r w:rsidR="0014493C" w:rsidRPr="00A72820">
        <w:rPr>
          <w:color w:val="000000"/>
          <w:sz w:val="26"/>
          <w:szCs w:val="26"/>
          <w:shd w:val="clear" w:color="auto" w:fill="FFFFFF"/>
        </w:rPr>
        <w:t>Mas</w:t>
      </w:r>
      <w:proofErr w:type="spellEnd"/>
      <w:r w:rsidR="0014493C" w:rsidRPr="00A72820">
        <w:rPr>
          <w:color w:val="000000"/>
          <w:sz w:val="26"/>
          <w:szCs w:val="26"/>
          <w:shd w:val="clear" w:color="auto" w:fill="FFFFFF"/>
        </w:rPr>
        <w:t xml:space="preserve"> bienaventurado es dar que recibir” (Hechos 20:35)</w:t>
      </w:r>
    </w:p>
    <w:p w:rsidR="00BF2FCD" w:rsidRPr="00A72820" w:rsidRDefault="00BF2FCD" w:rsidP="00BF2FCD">
      <w:pPr>
        <w:pStyle w:val="Prrafodelista"/>
        <w:numPr>
          <w:ilvl w:val="0"/>
          <w:numId w:val="1"/>
        </w:numPr>
        <w:shd w:val="clear" w:color="auto" w:fill="FFFFFF"/>
        <w:spacing w:after="225" w:line="347" w:lineRule="atLeast"/>
        <w:jc w:val="both"/>
        <w:textAlignment w:val="top"/>
        <w:outlineLvl w:val="1"/>
        <w:rPr>
          <w:rStyle w:val="text"/>
          <w:color w:val="000000"/>
          <w:sz w:val="26"/>
          <w:szCs w:val="26"/>
          <w:shd w:val="clear" w:color="auto" w:fill="FFFFFF"/>
        </w:rPr>
      </w:pPr>
      <w:r w:rsidRPr="00C22257">
        <w:rPr>
          <w:rFonts w:eastAsia="Times New Roman" w:cs="Arial"/>
          <w:b/>
          <w:bCs/>
          <w:color w:val="232323"/>
          <w:sz w:val="26"/>
          <w:szCs w:val="26"/>
          <w:u w:val="single"/>
          <w:bdr w:val="none" w:sz="0" w:space="0" w:color="auto" w:frame="1"/>
          <w:lang w:eastAsia="es-DO"/>
        </w:rPr>
        <w:t>Incentiva el ahorro y los ser precavidos</w:t>
      </w:r>
      <w:r w:rsidRPr="00A72820">
        <w:rPr>
          <w:rFonts w:eastAsia="Times New Roman" w:cs="Arial"/>
          <w:b/>
          <w:bCs/>
          <w:color w:val="232323"/>
          <w:sz w:val="26"/>
          <w:szCs w:val="26"/>
          <w:bdr w:val="none" w:sz="0" w:space="0" w:color="auto" w:frame="1"/>
          <w:lang w:eastAsia="es-DO"/>
        </w:rPr>
        <w:t xml:space="preserve">. </w:t>
      </w:r>
      <w:r w:rsidRPr="00A72820">
        <w:rPr>
          <w:rFonts w:eastAsia="Times New Roman" w:cs="Arial"/>
          <w:i/>
          <w:iCs/>
          <w:color w:val="333333"/>
          <w:sz w:val="26"/>
          <w:szCs w:val="26"/>
          <w:bdr w:val="none" w:sz="0" w:space="0" w:color="auto" w:frame="1"/>
          <w:lang w:eastAsia="es-DO"/>
        </w:rPr>
        <w:t>“¿Quién de ustedes que quiere edificar una torre no se sienta primero y calcula los gastos, a ver si tiene lo suficiente para completarla?”</w:t>
      </w:r>
      <w:r w:rsidRPr="00A72820">
        <w:rPr>
          <w:rFonts w:eastAsia="Times New Roman" w:cs="Arial"/>
          <w:color w:val="333333"/>
          <w:sz w:val="26"/>
          <w:szCs w:val="26"/>
          <w:lang w:eastAsia="es-DO"/>
        </w:rPr>
        <w:t xml:space="preserve">(Lucas 14:28). </w:t>
      </w:r>
      <w:r w:rsidRPr="00A72820">
        <w:rPr>
          <w:rFonts w:eastAsia="Times New Roman" w:cs="Arial"/>
          <w:i/>
          <w:iCs/>
          <w:color w:val="333333"/>
          <w:sz w:val="26"/>
          <w:szCs w:val="26"/>
          <w:bdr w:val="none" w:sz="0" w:space="0" w:color="auto" w:frame="1"/>
          <w:lang w:eastAsia="es-DO"/>
        </w:rPr>
        <w:t xml:space="preserve">. (Proverbios 21:5). </w:t>
      </w:r>
      <w:r w:rsidRPr="00A72820">
        <w:rPr>
          <w:rFonts w:eastAsia="Times New Roman" w:cs="Arial"/>
          <w:i/>
          <w:iCs/>
          <w:color w:val="FF0000"/>
          <w:sz w:val="26"/>
          <w:szCs w:val="26"/>
          <w:bdr w:val="none" w:sz="0" w:space="0" w:color="auto" w:frame="1"/>
          <w:lang w:eastAsia="es-DO"/>
        </w:rPr>
        <w:t>“</w:t>
      </w:r>
      <w:r w:rsidRPr="00A72820">
        <w:rPr>
          <w:rStyle w:val="text"/>
          <w:color w:val="FF0000"/>
          <w:sz w:val="26"/>
          <w:szCs w:val="26"/>
          <w:shd w:val="clear" w:color="auto" w:fill="FFFFFF"/>
        </w:rPr>
        <w:t>Los planes bien pensados y el arduo trabajo llevan a la prosperidad,</w:t>
      </w:r>
      <w:r w:rsidRPr="00A72820">
        <w:rPr>
          <w:color w:val="FF0000"/>
          <w:sz w:val="26"/>
          <w:szCs w:val="26"/>
        </w:rPr>
        <w:br/>
      </w:r>
      <w:r w:rsidRPr="00A72820">
        <w:rPr>
          <w:rStyle w:val="text"/>
          <w:color w:val="FF0000"/>
          <w:sz w:val="26"/>
          <w:szCs w:val="26"/>
          <w:shd w:val="clear" w:color="auto" w:fill="FFFFFF"/>
        </w:rPr>
        <w:t xml:space="preserve">pero los atajos tomados a la carrera conducen a la pobreza.”. </w:t>
      </w:r>
    </w:p>
    <w:p w:rsidR="00BF2FCD" w:rsidRPr="00A72820" w:rsidRDefault="00BF2FCD" w:rsidP="00BF2FCD">
      <w:pPr>
        <w:pStyle w:val="Prrafodelista"/>
        <w:numPr>
          <w:ilvl w:val="0"/>
          <w:numId w:val="1"/>
        </w:numPr>
        <w:shd w:val="clear" w:color="auto" w:fill="FFFFFF"/>
        <w:spacing w:after="225" w:line="347" w:lineRule="atLeast"/>
        <w:jc w:val="both"/>
        <w:textAlignment w:val="top"/>
        <w:outlineLvl w:val="1"/>
        <w:rPr>
          <w:rStyle w:val="text"/>
          <w:color w:val="000000"/>
          <w:sz w:val="26"/>
          <w:szCs w:val="26"/>
          <w:shd w:val="clear" w:color="auto" w:fill="FFFFFF"/>
        </w:rPr>
      </w:pPr>
      <w:r w:rsidRPr="009D588A">
        <w:rPr>
          <w:b/>
          <w:sz w:val="26"/>
          <w:szCs w:val="26"/>
          <w:u w:val="single"/>
        </w:rPr>
        <w:t>No condena endeudarse, pero si condena las deudas innecesarias</w:t>
      </w:r>
      <w:r w:rsidRPr="00A72820">
        <w:rPr>
          <w:sz w:val="26"/>
          <w:szCs w:val="26"/>
        </w:rPr>
        <w:t xml:space="preserve">. </w:t>
      </w:r>
      <w:r w:rsidRPr="00A72820">
        <w:rPr>
          <w:rFonts w:eastAsia="Times New Roman" w:cs="Arial"/>
          <w:color w:val="333333"/>
          <w:sz w:val="26"/>
          <w:szCs w:val="26"/>
          <w:lang w:eastAsia="es-DO"/>
        </w:rPr>
        <w:t>Romanos, capítulo 13 y versículo 8, se lee: </w:t>
      </w:r>
      <w:r w:rsidRPr="00A72820">
        <w:rPr>
          <w:rFonts w:eastAsia="Times New Roman" w:cs="Arial"/>
          <w:b/>
          <w:bCs/>
          <w:color w:val="333333"/>
          <w:sz w:val="26"/>
          <w:szCs w:val="26"/>
          <w:bdr w:val="none" w:sz="0" w:space="0" w:color="auto" w:frame="1"/>
          <w:lang w:eastAsia="es-DO"/>
        </w:rPr>
        <w:t>“</w:t>
      </w:r>
      <w:r w:rsidRPr="00A72820">
        <w:rPr>
          <w:rFonts w:eastAsia="Times New Roman" w:cs="Arial"/>
          <w:b/>
          <w:bCs/>
          <w:color w:val="FF0000"/>
          <w:sz w:val="26"/>
          <w:szCs w:val="26"/>
          <w:bdr w:val="none" w:sz="0" w:space="0" w:color="auto" w:frame="1"/>
          <w:lang w:eastAsia="es-DO"/>
        </w:rPr>
        <w:t>No deban a nadie ni una sola cosa</w:t>
      </w:r>
      <w:r w:rsidRPr="00A72820">
        <w:rPr>
          <w:rFonts w:eastAsia="Times New Roman" w:cs="Arial"/>
          <w:color w:val="FF0000"/>
          <w:sz w:val="26"/>
          <w:szCs w:val="26"/>
          <w:lang w:eastAsia="es-DO"/>
        </w:rPr>
        <w:t>, salvo el amarse unos a otros; porque el que ama a su semejante ha cumplido la ley”</w:t>
      </w:r>
      <w:r w:rsidRPr="00A72820">
        <w:rPr>
          <w:rFonts w:eastAsia="Times New Roman" w:cs="Arial"/>
          <w:color w:val="333333"/>
          <w:sz w:val="26"/>
          <w:szCs w:val="26"/>
          <w:lang w:eastAsia="es-DO"/>
        </w:rPr>
        <w:t>…</w:t>
      </w:r>
      <w:r w:rsidRPr="00A72820">
        <w:rPr>
          <w:color w:val="FF0000"/>
          <w:sz w:val="26"/>
          <w:szCs w:val="26"/>
          <w:shd w:val="clear" w:color="auto" w:fill="FFFFFF"/>
        </w:rPr>
        <w:t xml:space="preserve"> </w:t>
      </w:r>
      <w:r w:rsidR="009D588A">
        <w:rPr>
          <w:color w:val="FF0000"/>
          <w:sz w:val="26"/>
          <w:szCs w:val="26"/>
          <w:shd w:val="clear" w:color="auto" w:fill="FFFFFF"/>
        </w:rPr>
        <w:t>“</w:t>
      </w:r>
      <w:r w:rsidRPr="009D588A">
        <w:rPr>
          <w:rStyle w:val="text"/>
          <w:b/>
          <w:sz w:val="26"/>
          <w:szCs w:val="26"/>
          <w:shd w:val="clear" w:color="auto" w:fill="FFFFFF"/>
        </w:rPr>
        <w:t>Los sabios tienen riquezas y lujos,</w:t>
      </w:r>
      <w:r w:rsidRPr="009D588A">
        <w:rPr>
          <w:b/>
          <w:sz w:val="26"/>
          <w:szCs w:val="26"/>
        </w:rPr>
        <w:br/>
      </w:r>
      <w:r w:rsidRPr="009D588A">
        <w:rPr>
          <w:rStyle w:val="indent-1-breaks"/>
          <w:rFonts w:cs="Courier New"/>
          <w:b/>
          <w:sz w:val="26"/>
          <w:szCs w:val="26"/>
          <w:shd w:val="clear" w:color="auto" w:fill="FFFFFF"/>
        </w:rPr>
        <w:t> </w:t>
      </w:r>
      <w:r w:rsidRPr="009D588A">
        <w:rPr>
          <w:rStyle w:val="text"/>
          <w:b/>
          <w:sz w:val="26"/>
          <w:szCs w:val="26"/>
          <w:shd w:val="clear" w:color="auto" w:fill="FFFFFF"/>
        </w:rPr>
        <w:t>pero los necios gastan todo lo que consiguen</w:t>
      </w:r>
      <w:r w:rsidR="009D588A">
        <w:rPr>
          <w:rStyle w:val="text"/>
          <w:b/>
          <w:sz w:val="26"/>
          <w:szCs w:val="26"/>
          <w:shd w:val="clear" w:color="auto" w:fill="FFFFFF"/>
        </w:rPr>
        <w:t>”</w:t>
      </w:r>
      <w:r w:rsidRPr="00A72820">
        <w:rPr>
          <w:rStyle w:val="text"/>
          <w:color w:val="FF0000"/>
          <w:sz w:val="26"/>
          <w:szCs w:val="26"/>
          <w:shd w:val="clear" w:color="auto" w:fill="FFFFFF"/>
        </w:rPr>
        <w:t xml:space="preserve">. </w:t>
      </w:r>
      <w:r w:rsidRPr="00A72820">
        <w:rPr>
          <w:rStyle w:val="text"/>
          <w:color w:val="000000"/>
          <w:sz w:val="26"/>
          <w:szCs w:val="26"/>
          <w:shd w:val="clear" w:color="auto" w:fill="FFFFFF"/>
        </w:rPr>
        <w:t>(Proverbios 21:20)</w:t>
      </w:r>
    </w:p>
    <w:p w:rsidR="00BF2FCD" w:rsidRPr="00A72820" w:rsidRDefault="00A72820" w:rsidP="00BF2FCD">
      <w:pPr>
        <w:pStyle w:val="Prrafodelista"/>
        <w:numPr>
          <w:ilvl w:val="0"/>
          <w:numId w:val="1"/>
        </w:numPr>
        <w:shd w:val="clear" w:color="auto" w:fill="FFFFFF"/>
        <w:spacing w:after="150" w:line="360" w:lineRule="atLeast"/>
        <w:jc w:val="both"/>
        <w:rPr>
          <w:rStyle w:val="text"/>
          <w:color w:val="000000"/>
          <w:sz w:val="26"/>
          <w:szCs w:val="26"/>
        </w:rPr>
      </w:pPr>
      <w:r w:rsidRPr="009D588A">
        <w:rPr>
          <w:b/>
          <w:sz w:val="26"/>
          <w:szCs w:val="26"/>
          <w:u w:val="single"/>
        </w:rPr>
        <w:t>Enseña a p</w:t>
      </w:r>
      <w:r w:rsidR="00BF2FCD" w:rsidRPr="009D588A">
        <w:rPr>
          <w:b/>
          <w:sz w:val="26"/>
          <w:szCs w:val="26"/>
          <w:u w:val="single"/>
        </w:rPr>
        <w:t>agar nuestras deudas</w:t>
      </w:r>
      <w:proofErr w:type="gramStart"/>
      <w:r w:rsidR="00BF2FCD" w:rsidRPr="00A72820">
        <w:rPr>
          <w:sz w:val="26"/>
          <w:szCs w:val="26"/>
        </w:rPr>
        <w:t>..</w:t>
      </w:r>
      <w:proofErr w:type="gramEnd"/>
      <w:r w:rsidR="00BF2FCD" w:rsidRPr="00A72820">
        <w:rPr>
          <w:rFonts w:eastAsia="Times New Roman" w:cs="Arial"/>
          <w:color w:val="333333"/>
          <w:sz w:val="26"/>
          <w:szCs w:val="26"/>
          <w:lang w:eastAsia="es-DO"/>
        </w:rPr>
        <w:t xml:space="preserve"> Salmos 37:21 </w:t>
      </w:r>
      <w:r w:rsidR="00BF2FCD" w:rsidRPr="00A72820">
        <w:rPr>
          <w:rStyle w:val="text"/>
          <w:color w:val="FF0000"/>
          <w:sz w:val="26"/>
          <w:szCs w:val="26"/>
          <w:shd w:val="clear" w:color="auto" w:fill="FFFFFF"/>
        </w:rPr>
        <w:t>Los perversos piden prestado y nunca pagan,</w:t>
      </w:r>
      <w:r w:rsidR="00BF2FCD" w:rsidRPr="00A72820">
        <w:rPr>
          <w:rStyle w:val="indent-1-breaks"/>
          <w:rFonts w:cs="Courier New"/>
          <w:color w:val="FF0000"/>
          <w:sz w:val="26"/>
          <w:szCs w:val="26"/>
          <w:shd w:val="clear" w:color="auto" w:fill="FFFFFF"/>
        </w:rPr>
        <w:t> </w:t>
      </w:r>
      <w:r w:rsidR="00BF2FCD" w:rsidRPr="00A72820">
        <w:rPr>
          <w:rStyle w:val="text"/>
          <w:color w:val="FF0000"/>
          <w:sz w:val="26"/>
          <w:szCs w:val="26"/>
          <w:shd w:val="clear" w:color="auto" w:fill="FFFFFF"/>
        </w:rPr>
        <w:t>pero los justos dan con generosidad.</w:t>
      </w:r>
      <w:r w:rsidRPr="00A72820">
        <w:rPr>
          <w:rStyle w:val="text"/>
          <w:color w:val="FF0000"/>
          <w:sz w:val="26"/>
          <w:szCs w:val="26"/>
          <w:shd w:val="clear" w:color="auto" w:fill="FFFFFF"/>
        </w:rPr>
        <w:t xml:space="preserve"> </w:t>
      </w:r>
      <w:r w:rsidR="00BF2FCD" w:rsidRPr="009D588A">
        <w:rPr>
          <w:sz w:val="26"/>
          <w:szCs w:val="26"/>
          <w:u w:val="single"/>
        </w:rPr>
        <w:t>Cumplir con los impuestos.</w:t>
      </w:r>
      <w:r w:rsidR="00BF2FCD" w:rsidRPr="00A72820">
        <w:rPr>
          <w:sz w:val="26"/>
          <w:szCs w:val="26"/>
        </w:rPr>
        <w:t xml:space="preserve"> ..</w:t>
      </w:r>
      <w:r w:rsidR="00BF2FCD" w:rsidRPr="00A72820">
        <w:rPr>
          <w:rStyle w:val="apple-converted-space"/>
          <w:color w:val="000000"/>
          <w:sz w:val="26"/>
          <w:szCs w:val="26"/>
        </w:rPr>
        <w:t xml:space="preserve"> </w:t>
      </w:r>
      <w:r w:rsidR="009D588A">
        <w:rPr>
          <w:rStyle w:val="apple-converted-space"/>
          <w:color w:val="000000"/>
          <w:sz w:val="26"/>
          <w:szCs w:val="26"/>
        </w:rPr>
        <w:t>“</w:t>
      </w:r>
      <w:r w:rsidR="00BF2FCD" w:rsidRPr="00A72820">
        <w:rPr>
          <w:rStyle w:val="text"/>
          <w:color w:val="000000"/>
          <w:sz w:val="26"/>
          <w:szCs w:val="26"/>
        </w:rPr>
        <w:t>Pues por esto pagáis también los impuestos, porque son servidores de Dios que atienden continuamente a esto mismo.</w:t>
      </w:r>
      <w:r w:rsidR="00BF2FCD" w:rsidRPr="00A72820">
        <w:rPr>
          <w:rStyle w:val="text"/>
          <w:rFonts w:cs="Arial"/>
          <w:b/>
          <w:bCs/>
          <w:color w:val="000000"/>
          <w:sz w:val="26"/>
          <w:szCs w:val="26"/>
          <w:vertAlign w:val="superscript"/>
        </w:rPr>
        <w:t> </w:t>
      </w:r>
      <w:r w:rsidR="00BF2FCD" w:rsidRPr="00A72820">
        <w:rPr>
          <w:rStyle w:val="text"/>
          <w:color w:val="000000"/>
          <w:sz w:val="26"/>
          <w:szCs w:val="26"/>
        </w:rPr>
        <w:t xml:space="preserve">Pagad a todos lo que debéis: al que tributo, tributo; al que impuesto, impuesto; al que respeto, respeto; al que honra, honra. </w:t>
      </w:r>
      <w:r w:rsidR="00BF2FCD" w:rsidRPr="00A72820">
        <w:rPr>
          <w:rStyle w:val="text"/>
          <w:rFonts w:cs="Arial"/>
          <w:b/>
          <w:bCs/>
          <w:color w:val="000000"/>
          <w:sz w:val="26"/>
          <w:szCs w:val="26"/>
          <w:vertAlign w:val="superscript"/>
        </w:rPr>
        <w:t> </w:t>
      </w:r>
      <w:r w:rsidR="00BF2FCD" w:rsidRPr="00A72820">
        <w:rPr>
          <w:rStyle w:val="text"/>
          <w:color w:val="000000"/>
          <w:sz w:val="26"/>
          <w:szCs w:val="26"/>
        </w:rPr>
        <w:t xml:space="preserve">No debáis a nadie nada, sino el </w:t>
      </w:r>
      <w:r w:rsidR="00BF2FCD" w:rsidRPr="00A72820">
        <w:rPr>
          <w:rStyle w:val="text"/>
          <w:color w:val="000000"/>
          <w:sz w:val="26"/>
          <w:szCs w:val="26"/>
        </w:rPr>
        <w:lastRenderedPageBreak/>
        <w:t>amaros unos a otros; porque el que ama al prójimo, ha cumplido la ley</w:t>
      </w:r>
      <w:r w:rsidR="009D588A">
        <w:rPr>
          <w:rStyle w:val="text"/>
          <w:color w:val="000000"/>
          <w:sz w:val="26"/>
          <w:szCs w:val="26"/>
        </w:rPr>
        <w:t>”</w:t>
      </w:r>
      <w:r w:rsidR="00BF2FCD" w:rsidRPr="00A72820">
        <w:rPr>
          <w:rStyle w:val="text"/>
          <w:color w:val="000000"/>
          <w:sz w:val="26"/>
          <w:szCs w:val="26"/>
        </w:rPr>
        <w:t>. (Romanos 13:6-8)</w:t>
      </w:r>
    </w:p>
    <w:p w:rsidR="00A72820" w:rsidRPr="00A72820" w:rsidRDefault="00A72820" w:rsidP="00BF2FCD">
      <w:pPr>
        <w:pStyle w:val="Prrafodelista"/>
        <w:numPr>
          <w:ilvl w:val="0"/>
          <w:numId w:val="1"/>
        </w:numPr>
        <w:shd w:val="clear" w:color="auto" w:fill="FFFFFF"/>
        <w:spacing w:after="150" w:line="360" w:lineRule="atLeast"/>
        <w:jc w:val="both"/>
        <w:rPr>
          <w:color w:val="000000"/>
          <w:sz w:val="26"/>
          <w:szCs w:val="26"/>
        </w:rPr>
      </w:pPr>
      <w:r w:rsidRPr="009D588A">
        <w:rPr>
          <w:b/>
          <w:sz w:val="26"/>
          <w:szCs w:val="26"/>
          <w:u w:val="single"/>
        </w:rPr>
        <w:t>Tener una buena actitud cuando las cosas no vayan bien</w:t>
      </w:r>
      <w:r w:rsidRPr="00A72820">
        <w:rPr>
          <w:sz w:val="26"/>
          <w:szCs w:val="26"/>
        </w:rPr>
        <w:t>.</w:t>
      </w:r>
      <w:r w:rsidRPr="00A72820">
        <w:rPr>
          <w:color w:val="000000"/>
          <w:sz w:val="26"/>
          <w:szCs w:val="26"/>
        </w:rPr>
        <w:t xml:space="preserve"> “</w:t>
      </w:r>
      <w:r w:rsidR="009D588A">
        <w:rPr>
          <w:color w:val="000000"/>
          <w:sz w:val="26"/>
          <w:szCs w:val="26"/>
        </w:rPr>
        <w:t>…</w:t>
      </w:r>
      <w:r w:rsidRPr="00A72820">
        <w:rPr>
          <w:color w:val="000000"/>
          <w:sz w:val="26"/>
          <w:szCs w:val="26"/>
        </w:rPr>
        <w:t xml:space="preserve">He aprendido a contentarme cualquiera que sea mi situación, </w:t>
      </w:r>
      <w:r w:rsidRPr="00A72820">
        <w:rPr>
          <w:b/>
          <w:color w:val="7030A0"/>
          <w:sz w:val="26"/>
          <w:szCs w:val="26"/>
          <w:shd w:val="clear" w:color="auto" w:fill="FFFFFF"/>
        </w:rPr>
        <w:t>Sé vivir con casi nada o con todo lo necesario. He aprendido el secreto de vivir en cualquier situación, sea con el estómago lleno o vacío, con mucho o con poco</w:t>
      </w:r>
      <w:r w:rsidRPr="00A72820">
        <w:rPr>
          <w:color w:val="000000"/>
          <w:sz w:val="26"/>
          <w:szCs w:val="26"/>
          <w:shd w:val="clear" w:color="auto" w:fill="FFFFFF"/>
        </w:rPr>
        <w:t>.</w:t>
      </w:r>
      <w:r w:rsidRPr="00A72820">
        <w:rPr>
          <w:rFonts w:eastAsia="Times New Roman" w:cs="Arial"/>
          <w:color w:val="333333"/>
          <w:sz w:val="26"/>
          <w:szCs w:val="26"/>
          <w:lang w:eastAsia="es-DO"/>
        </w:rPr>
        <w:t>” (Filipenses 4:11,12)</w:t>
      </w:r>
    </w:p>
    <w:p w:rsidR="00A90466" w:rsidRPr="00A72820" w:rsidRDefault="009D588A" w:rsidP="0014493C">
      <w:pPr>
        <w:pStyle w:val="Prrafodelista"/>
        <w:numPr>
          <w:ilvl w:val="0"/>
          <w:numId w:val="1"/>
        </w:numPr>
        <w:jc w:val="both"/>
        <w:rPr>
          <w:rStyle w:val="text"/>
          <w:sz w:val="26"/>
          <w:szCs w:val="26"/>
        </w:rPr>
      </w:pPr>
      <w:r w:rsidRPr="00C22257">
        <w:rPr>
          <w:b/>
          <w:sz w:val="26"/>
          <w:szCs w:val="26"/>
          <w:u w:val="single"/>
        </w:rPr>
        <w:t>El Plan de Dios es que la primera</w:t>
      </w:r>
      <w:r w:rsidR="003B26A1" w:rsidRPr="00C22257">
        <w:rPr>
          <w:b/>
          <w:sz w:val="26"/>
          <w:szCs w:val="26"/>
          <w:u w:val="single"/>
        </w:rPr>
        <w:t xml:space="preserve"> parte de nuestros ingresos sea para honrarlo a </w:t>
      </w:r>
      <w:r w:rsidRPr="00C22257">
        <w:rPr>
          <w:b/>
          <w:sz w:val="26"/>
          <w:szCs w:val="26"/>
          <w:u w:val="single"/>
        </w:rPr>
        <w:t xml:space="preserve">él. </w:t>
      </w:r>
      <w:r>
        <w:rPr>
          <w:sz w:val="26"/>
          <w:szCs w:val="26"/>
        </w:rPr>
        <w:t>U</w:t>
      </w:r>
      <w:r w:rsidR="003B26A1" w:rsidRPr="00A72820">
        <w:rPr>
          <w:sz w:val="26"/>
          <w:szCs w:val="26"/>
        </w:rPr>
        <w:t>na parte</w:t>
      </w:r>
      <w:r>
        <w:rPr>
          <w:sz w:val="26"/>
          <w:szCs w:val="26"/>
        </w:rPr>
        <w:t xml:space="preserve"> de nuestro ingresos</w:t>
      </w:r>
      <w:r w:rsidR="003B26A1" w:rsidRPr="00A72820">
        <w:rPr>
          <w:sz w:val="26"/>
          <w:szCs w:val="26"/>
        </w:rPr>
        <w:t xml:space="preserve"> para nuestros gastos, una parte pa</w:t>
      </w:r>
      <w:r>
        <w:rPr>
          <w:sz w:val="26"/>
          <w:szCs w:val="26"/>
        </w:rPr>
        <w:t>ra honrar a padre y madre y otra parte</w:t>
      </w:r>
      <w:r w:rsidR="003B26A1" w:rsidRPr="00A72820">
        <w:rPr>
          <w:sz w:val="26"/>
          <w:szCs w:val="26"/>
        </w:rPr>
        <w:t xml:space="preserve"> para ahorrar</w:t>
      </w:r>
      <w:r w:rsidR="0014493C" w:rsidRPr="00A72820">
        <w:rPr>
          <w:sz w:val="26"/>
          <w:szCs w:val="26"/>
        </w:rPr>
        <w:t>…</w:t>
      </w:r>
      <w:r>
        <w:rPr>
          <w:sz w:val="26"/>
          <w:szCs w:val="26"/>
          <w:lang w:val="es-ES"/>
        </w:rPr>
        <w:t>Acuérdate del Señor</w:t>
      </w:r>
      <w:r w:rsidR="0014493C" w:rsidRPr="00A72820">
        <w:rPr>
          <w:sz w:val="26"/>
          <w:szCs w:val="26"/>
          <w:lang w:val="es-ES"/>
        </w:rPr>
        <w:t xml:space="preserve"> tu Dios, </w:t>
      </w:r>
      <w:r w:rsidR="0014493C" w:rsidRPr="00A72820">
        <w:rPr>
          <w:sz w:val="26"/>
          <w:szCs w:val="26"/>
          <w:u w:val="single"/>
          <w:lang w:val="es-ES"/>
        </w:rPr>
        <w:t xml:space="preserve">porque él te da el poder para hacer las riquezas (Deuteronomio 8:18). “Honra al Señor con tus bienes y con las primicias de todos tus frutos, </w:t>
      </w:r>
      <w:r w:rsidR="0014493C" w:rsidRPr="00A72820">
        <w:rPr>
          <w:rStyle w:val="text"/>
          <w:color w:val="000000"/>
          <w:sz w:val="26"/>
          <w:szCs w:val="26"/>
          <w:shd w:val="clear" w:color="auto" w:fill="FFFFFF"/>
        </w:rPr>
        <w:t>así estarán repletos tus graneros</w:t>
      </w:r>
      <w:r w:rsidR="0014493C" w:rsidRPr="00A72820">
        <w:rPr>
          <w:color w:val="000000"/>
          <w:sz w:val="26"/>
          <w:szCs w:val="26"/>
        </w:rPr>
        <w:br/>
      </w:r>
      <w:r w:rsidR="0014493C" w:rsidRPr="00A72820">
        <w:rPr>
          <w:rStyle w:val="text"/>
          <w:color w:val="000000"/>
          <w:sz w:val="26"/>
          <w:szCs w:val="26"/>
          <w:shd w:val="clear" w:color="auto" w:fill="FFFFFF"/>
        </w:rPr>
        <w:t>y rebosantes tus depósitos de vino.” (Proverbios 3:9,10)</w:t>
      </w:r>
    </w:p>
    <w:p w:rsidR="00A72820" w:rsidRPr="00A72820" w:rsidRDefault="00A72820" w:rsidP="0014493C">
      <w:pPr>
        <w:pStyle w:val="Prrafodelista"/>
        <w:numPr>
          <w:ilvl w:val="0"/>
          <w:numId w:val="1"/>
        </w:numPr>
        <w:jc w:val="both"/>
        <w:rPr>
          <w:sz w:val="26"/>
          <w:szCs w:val="26"/>
        </w:rPr>
      </w:pPr>
      <w:r w:rsidRPr="009D588A">
        <w:rPr>
          <w:b/>
          <w:sz w:val="26"/>
          <w:szCs w:val="26"/>
          <w:u w:val="single"/>
        </w:rPr>
        <w:t>Condena el comercio en religión</w:t>
      </w:r>
      <w:r w:rsidRPr="00A72820">
        <w:rPr>
          <w:sz w:val="26"/>
          <w:szCs w:val="26"/>
        </w:rPr>
        <w:t>. “</w:t>
      </w:r>
      <w:r w:rsidRPr="00A72820">
        <w:rPr>
          <w:rStyle w:val="text"/>
          <w:color w:val="000000"/>
          <w:sz w:val="26"/>
          <w:szCs w:val="26"/>
          <w:shd w:val="clear" w:color="auto" w:fill="FFFFFF"/>
        </w:rPr>
        <w:t>En el pueblo judío hubo falsos profetas, y también entre ustedes habrá falsos maestros que encubiertamente introducirán herejías destructivas, al extremo de negar al mismo Señor que los rescató. Esto les traerá una pronta destrucción.</w:t>
      </w:r>
      <w:r w:rsidRPr="00A72820">
        <w:rPr>
          <w:rStyle w:val="apple-converted-space"/>
          <w:color w:val="000000"/>
          <w:sz w:val="26"/>
          <w:szCs w:val="26"/>
          <w:shd w:val="clear" w:color="auto" w:fill="FFFFFF"/>
        </w:rPr>
        <w:t> </w:t>
      </w:r>
      <w:r w:rsidRPr="00A72820">
        <w:rPr>
          <w:rStyle w:val="text"/>
          <w:rFonts w:cs="Arial"/>
          <w:b/>
          <w:bCs/>
          <w:color w:val="000000"/>
          <w:sz w:val="26"/>
          <w:szCs w:val="26"/>
          <w:shd w:val="clear" w:color="auto" w:fill="FFFFFF"/>
          <w:vertAlign w:val="superscript"/>
        </w:rPr>
        <w:t> </w:t>
      </w:r>
      <w:r w:rsidRPr="00A72820">
        <w:rPr>
          <w:rStyle w:val="text"/>
          <w:color w:val="000000"/>
          <w:sz w:val="26"/>
          <w:szCs w:val="26"/>
          <w:shd w:val="clear" w:color="auto" w:fill="FFFFFF"/>
        </w:rPr>
        <w:t>Muchos los seguirán en sus prácticas vergonzosas, y por causa de ellos se difamará el camino de la verdad</w:t>
      </w:r>
      <w:r w:rsidRPr="00C22257">
        <w:rPr>
          <w:rStyle w:val="text"/>
          <w:b/>
          <w:color w:val="000000"/>
          <w:sz w:val="26"/>
          <w:szCs w:val="26"/>
          <w:shd w:val="clear" w:color="auto" w:fill="FFFFFF"/>
        </w:rPr>
        <w:t>.</w:t>
      </w:r>
      <w:r w:rsidRPr="00C22257">
        <w:rPr>
          <w:rStyle w:val="text"/>
          <w:rFonts w:cs="Arial"/>
          <w:b/>
          <w:bCs/>
          <w:color w:val="000000"/>
          <w:sz w:val="26"/>
          <w:szCs w:val="26"/>
          <w:shd w:val="clear" w:color="auto" w:fill="FFFFFF"/>
          <w:vertAlign w:val="superscript"/>
        </w:rPr>
        <w:t> </w:t>
      </w:r>
      <w:r w:rsidRPr="00C22257">
        <w:rPr>
          <w:rStyle w:val="text"/>
          <w:b/>
          <w:color w:val="000000"/>
          <w:sz w:val="26"/>
          <w:szCs w:val="26"/>
          <w:shd w:val="clear" w:color="auto" w:fill="FFFFFF"/>
        </w:rPr>
        <w:t>Llevados por la avaricia, estos maestros los explotarán a ustedes con palabras engañosas.</w:t>
      </w:r>
      <w:r w:rsidRPr="00A72820">
        <w:rPr>
          <w:rStyle w:val="text"/>
          <w:color w:val="000000"/>
          <w:sz w:val="26"/>
          <w:szCs w:val="26"/>
          <w:shd w:val="clear" w:color="auto" w:fill="FFFFFF"/>
        </w:rPr>
        <w:t xml:space="preserve"> Desde hace mucho tiempo su condenación está preparada y su destrucción los acecha.” (2 Pedro 2:1-3)</w:t>
      </w:r>
    </w:p>
    <w:sectPr w:rsidR="00A72820" w:rsidRPr="00A728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AC5"/>
    <w:multiLevelType w:val="hybridMultilevel"/>
    <w:tmpl w:val="55FC3982"/>
    <w:lvl w:ilvl="0" w:tplc="BFAE1166">
      <w:start w:val="1"/>
      <w:numFmt w:val="bullet"/>
      <w:lvlText w:val="•"/>
      <w:lvlJc w:val="left"/>
      <w:pPr>
        <w:tabs>
          <w:tab w:val="num" w:pos="720"/>
        </w:tabs>
        <w:ind w:left="720" w:hanging="360"/>
      </w:pPr>
      <w:rPr>
        <w:rFonts w:ascii="Arial" w:hAnsi="Arial" w:hint="default"/>
      </w:rPr>
    </w:lvl>
    <w:lvl w:ilvl="1" w:tplc="D2EC579C" w:tentative="1">
      <w:start w:val="1"/>
      <w:numFmt w:val="bullet"/>
      <w:lvlText w:val="•"/>
      <w:lvlJc w:val="left"/>
      <w:pPr>
        <w:tabs>
          <w:tab w:val="num" w:pos="1440"/>
        </w:tabs>
        <w:ind w:left="1440" w:hanging="360"/>
      </w:pPr>
      <w:rPr>
        <w:rFonts w:ascii="Arial" w:hAnsi="Arial" w:hint="default"/>
      </w:rPr>
    </w:lvl>
    <w:lvl w:ilvl="2" w:tplc="608C4852" w:tentative="1">
      <w:start w:val="1"/>
      <w:numFmt w:val="bullet"/>
      <w:lvlText w:val="•"/>
      <w:lvlJc w:val="left"/>
      <w:pPr>
        <w:tabs>
          <w:tab w:val="num" w:pos="2160"/>
        </w:tabs>
        <w:ind w:left="2160" w:hanging="360"/>
      </w:pPr>
      <w:rPr>
        <w:rFonts w:ascii="Arial" w:hAnsi="Arial" w:hint="default"/>
      </w:rPr>
    </w:lvl>
    <w:lvl w:ilvl="3" w:tplc="DE3E725E" w:tentative="1">
      <w:start w:val="1"/>
      <w:numFmt w:val="bullet"/>
      <w:lvlText w:val="•"/>
      <w:lvlJc w:val="left"/>
      <w:pPr>
        <w:tabs>
          <w:tab w:val="num" w:pos="2880"/>
        </w:tabs>
        <w:ind w:left="2880" w:hanging="360"/>
      </w:pPr>
      <w:rPr>
        <w:rFonts w:ascii="Arial" w:hAnsi="Arial" w:hint="default"/>
      </w:rPr>
    </w:lvl>
    <w:lvl w:ilvl="4" w:tplc="F26E0DF6" w:tentative="1">
      <w:start w:val="1"/>
      <w:numFmt w:val="bullet"/>
      <w:lvlText w:val="•"/>
      <w:lvlJc w:val="left"/>
      <w:pPr>
        <w:tabs>
          <w:tab w:val="num" w:pos="3600"/>
        </w:tabs>
        <w:ind w:left="3600" w:hanging="360"/>
      </w:pPr>
      <w:rPr>
        <w:rFonts w:ascii="Arial" w:hAnsi="Arial" w:hint="default"/>
      </w:rPr>
    </w:lvl>
    <w:lvl w:ilvl="5" w:tplc="1604F790" w:tentative="1">
      <w:start w:val="1"/>
      <w:numFmt w:val="bullet"/>
      <w:lvlText w:val="•"/>
      <w:lvlJc w:val="left"/>
      <w:pPr>
        <w:tabs>
          <w:tab w:val="num" w:pos="4320"/>
        </w:tabs>
        <w:ind w:left="4320" w:hanging="360"/>
      </w:pPr>
      <w:rPr>
        <w:rFonts w:ascii="Arial" w:hAnsi="Arial" w:hint="default"/>
      </w:rPr>
    </w:lvl>
    <w:lvl w:ilvl="6" w:tplc="DD78F3E8" w:tentative="1">
      <w:start w:val="1"/>
      <w:numFmt w:val="bullet"/>
      <w:lvlText w:val="•"/>
      <w:lvlJc w:val="left"/>
      <w:pPr>
        <w:tabs>
          <w:tab w:val="num" w:pos="5040"/>
        </w:tabs>
        <w:ind w:left="5040" w:hanging="360"/>
      </w:pPr>
      <w:rPr>
        <w:rFonts w:ascii="Arial" w:hAnsi="Arial" w:hint="default"/>
      </w:rPr>
    </w:lvl>
    <w:lvl w:ilvl="7" w:tplc="D6728B5A" w:tentative="1">
      <w:start w:val="1"/>
      <w:numFmt w:val="bullet"/>
      <w:lvlText w:val="•"/>
      <w:lvlJc w:val="left"/>
      <w:pPr>
        <w:tabs>
          <w:tab w:val="num" w:pos="5760"/>
        </w:tabs>
        <w:ind w:left="5760" w:hanging="360"/>
      </w:pPr>
      <w:rPr>
        <w:rFonts w:ascii="Arial" w:hAnsi="Arial" w:hint="default"/>
      </w:rPr>
    </w:lvl>
    <w:lvl w:ilvl="8" w:tplc="A12A4E46" w:tentative="1">
      <w:start w:val="1"/>
      <w:numFmt w:val="bullet"/>
      <w:lvlText w:val="•"/>
      <w:lvlJc w:val="left"/>
      <w:pPr>
        <w:tabs>
          <w:tab w:val="num" w:pos="6480"/>
        </w:tabs>
        <w:ind w:left="6480" w:hanging="360"/>
      </w:pPr>
      <w:rPr>
        <w:rFonts w:ascii="Arial" w:hAnsi="Arial" w:hint="default"/>
      </w:rPr>
    </w:lvl>
  </w:abstractNum>
  <w:abstractNum w:abstractNumId="1">
    <w:nsid w:val="21E21E4A"/>
    <w:multiLevelType w:val="hybridMultilevel"/>
    <w:tmpl w:val="11CACBF2"/>
    <w:lvl w:ilvl="0" w:tplc="7AE05284">
      <w:start w:val="1"/>
      <w:numFmt w:val="decimal"/>
      <w:lvlText w:val="%1."/>
      <w:lvlJc w:val="left"/>
      <w:pPr>
        <w:ind w:left="720" w:hanging="360"/>
      </w:pPr>
      <w:rPr>
        <w:rFonts w:ascii="Arial" w:eastAsia="Times New Roman" w:hAnsi="Arial" w:cs="Arial" w:hint="default"/>
        <w:color w:val="333333"/>
        <w:sz w:val="25"/>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380D1137"/>
    <w:multiLevelType w:val="hybridMultilevel"/>
    <w:tmpl w:val="22FEC136"/>
    <w:lvl w:ilvl="0" w:tplc="D09680E0">
      <w:start w:val="1"/>
      <w:numFmt w:val="bullet"/>
      <w:lvlText w:val=""/>
      <w:lvlJc w:val="left"/>
      <w:pPr>
        <w:tabs>
          <w:tab w:val="num" w:pos="720"/>
        </w:tabs>
        <w:ind w:left="720" w:hanging="360"/>
      </w:pPr>
      <w:rPr>
        <w:rFonts w:ascii="Wingdings" w:hAnsi="Wingdings" w:hint="default"/>
      </w:rPr>
    </w:lvl>
    <w:lvl w:ilvl="1" w:tplc="8D94F6BA" w:tentative="1">
      <w:start w:val="1"/>
      <w:numFmt w:val="bullet"/>
      <w:lvlText w:val=""/>
      <w:lvlJc w:val="left"/>
      <w:pPr>
        <w:tabs>
          <w:tab w:val="num" w:pos="1440"/>
        </w:tabs>
        <w:ind w:left="1440" w:hanging="360"/>
      </w:pPr>
      <w:rPr>
        <w:rFonts w:ascii="Wingdings" w:hAnsi="Wingdings" w:hint="default"/>
      </w:rPr>
    </w:lvl>
    <w:lvl w:ilvl="2" w:tplc="BF440E04" w:tentative="1">
      <w:start w:val="1"/>
      <w:numFmt w:val="bullet"/>
      <w:lvlText w:val=""/>
      <w:lvlJc w:val="left"/>
      <w:pPr>
        <w:tabs>
          <w:tab w:val="num" w:pos="2160"/>
        </w:tabs>
        <w:ind w:left="2160" w:hanging="360"/>
      </w:pPr>
      <w:rPr>
        <w:rFonts w:ascii="Wingdings" w:hAnsi="Wingdings" w:hint="default"/>
      </w:rPr>
    </w:lvl>
    <w:lvl w:ilvl="3" w:tplc="269C89EC" w:tentative="1">
      <w:start w:val="1"/>
      <w:numFmt w:val="bullet"/>
      <w:lvlText w:val=""/>
      <w:lvlJc w:val="left"/>
      <w:pPr>
        <w:tabs>
          <w:tab w:val="num" w:pos="2880"/>
        </w:tabs>
        <w:ind w:left="2880" w:hanging="360"/>
      </w:pPr>
      <w:rPr>
        <w:rFonts w:ascii="Wingdings" w:hAnsi="Wingdings" w:hint="default"/>
      </w:rPr>
    </w:lvl>
    <w:lvl w:ilvl="4" w:tplc="A88CA91C" w:tentative="1">
      <w:start w:val="1"/>
      <w:numFmt w:val="bullet"/>
      <w:lvlText w:val=""/>
      <w:lvlJc w:val="left"/>
      <w:pPr>
        <w:tabs>
          <w:tab w:val="num" w:pos="3600"/>
        </w:tabs>
        <w:ind w:left="3600" w:hanging="360"/>
      </w:pPr>
      <w:rPr>
        <w:rFonts w:ascii="Wingdings" w:hAnsi="Wingdings" w:hint="default"/>
      </w:rPr>
    </w:lvl>
    <w:lvl w:ilvl="5" w:tplc="24540658" w:tentative="1">
      <w:start w:val="1"/>
      <w:numFmt w:val="bullet"/>
      <w:lvlText w:val=""/>
      <w:lvlJc w:val="left"/>
      <w:pPr>
        <w:tabs>
          <w:tab w:val="num" w:pos="4320"/>
        </w:tabs>
        <w:ind w:left="4320" w:hanging="360"/>
      </w:pPr>
      <w:rPr>
        <w:rFonts w:ascii="Wingdings" w:hAnsi="Wingdings" w:hint="default"/>
      </w:rPr>
    </w:lvl>
    <w:lvl w:ilvl="6" w:tplc="9D88DF4E" w:tentative="1">
      <w:start w:val="1"/>
      <w:numFmt w:val="bullet"/>
      <w:lvlText w:val=""/>
      <w:lvlJc w:val="left"/>
      <w:pPr>
        <w:tabs>
          <w:tab w:val="num" w:pos="5040"/>
        </w:tabs>
        <w:ind w:left="5040" w:hanging="360"/>
      </w:pPr>
      <w:rPr>
        <w:rFonts w:ascii="Wingdings" w:hAnsi="Wingdings" w:hint="default"/>
      </w:rPr>
    </w:lvl>
    <w:lvl w:ilvl="7" w:tplc="2E1666BE" w:tentative="1">
      <w:start w:val="1"/>
      <w:numFmt w:val="bullet"/>
      <w:lvlText w:val=""/>
      <w:lvlJc w:val="left"/>
      <w:pPr>
        <w:tabs>
          <w:tab w:val="num" w:pos="5760"/>
        </w:tabs>
        <w:ind w:left="5760" w:hanging="360"/>
      </w:pPr>
      <w:rPr>
        <w:rFonts w:ascii="Wingdings" w:hAnsi="Wingdings" w:hint="default"/>
      </w:rPr>
    </w:lvl>
    <w:lvl w:ilvl="8" w:tplc="E2EE74D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66"/>
    <w:rsid w:val="0014493C"/>
    <w:rsid w:val="002A68E0"/>
    <w:rsid w:val="002D132C"/>
    <w:rsid w:val="003B26A1"/>
    <w:rsid w:val="003C1C65"/>
    <w:rsid w:val="00617C34"/>
    <w:rsid w:val="00877C67"/>
    <w:rsid w:val="009D588A"/>
    <w:rsid w:val="00A72820"/>
    <w:rsid w:val="00A90466"/>
    <w:rsid w:val="00BF2FCD"/>
    <w:rsid w:val="00C22257"/>
    <w:rsid w:val="00F14CE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466"/>
    <w:pPr>
      <w:ind w:left="720"/>
      <w:contextualSpacing/>
    </w:pPr>
  </w:style>
  <w:style w:type="character" w:customStyle="1" w:styleId="apple-converted-space">
    <w:name w:val="apple-converted-space"/>
    <w:basedOn w:val="Fuentedeprrafopredeter"/>
    <w:rsid w:val="003C1C65"/>
  </w:style>
  <w:style w:type="character" w:customStyle="1" w:styleId="text">
    <w:name w:val="text"/>
    <w:basedOn w:val="Fuentedeprrafopredeter"/>
    <w:rsid w:val="00617C34"/>
  </w:style>
  <w:style w:type="character" w:customStyle="1" w:styleId="indent-1-breaks">
    <w:name w:val="indent-1-breaks"/>
    <w:basedOn w:val="Fuentedeprrafopredeter"/>
    <w:rsid w:val="00617C34"/>
  </w:style>
  <w:style w:type="paragraph" w:styleId="NormalWeb">
    <w:name w:val="Normal (Web)"/>
    <w:basedOn w:val="Normal"/>
    <w:uiPriority w:val="99"/>
    <w:semiHidden/>
    <w:unhideWhenUsed/>
    <w:rsid w:val="00BF2FCD"/>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line">
    <w:name w:val="line"/>
    <w:basedOn w:val="Normal"/>
    <w:rsid w:val="003B26A1"/>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466"/>
    <w:pPr>
      <w:ind w:left="720"/>
      <w:contextualSpacing/>
    </w:pPr>
  </w:style>
  <w:style w:type="character" w:customStyle="1" w:styleId="apple-converted-space">
    <w:name w:val="apple-converted-space"/>
    <w:basedOn w:val="Fuentedeprrafopredeter"/>
    <w:rsid w:val="003C1C65"/>
  </w:style>
  <w:style w:type="character" w:customStyle="1" w:styleId="text">
    <w:name w:val="text"/>
    <w:basedOn w:val="Fuentedeprrafopredeter"/>
    <w:rsid w:val="00617C34"/>
  </w:style>
  <w:style w:type="character" w:customStyle="1" w:styleId="indent-1-breaks">
    <w:name w:val="indent-1-breaks"/>
    <w:basedOn w:val="Fuentedeprrafopredeter"/>
    <w:rsid w:val="00617C34"/>
  </w:style>
  <w:style w:type="paragraph" w:styleId="NormalWeb">
    <w:name w:val="Normal (Web)"/>
    <w:basedOn w:val="Normal"/>
    <w:uiPriority w:val="99"/>
    <w:semiHidden/>
    <w:unhideWhenUsed/>
    <w:rsid w:val="00BF2FCD"/>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line">
    <w:name w:val="line"/>
    <w:basedOn w:val="Normal"/>
    <w:rsid w:val="003B26A1"/>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2516">
      <w:bodyDiv w:val="1"/>
      <w:marLeft w:val="0"/>
      <w:marRight w:val="0"/>
      <w:marTop w:val="0"/>
      <w:marBottom w:val="0"/>
      <w:divBdr>
        <w:top w:val="none" w:sz="0" w:space="0" w:color="auto"/>
        <w:left w:val="none" w:sz="0" w:space="0" w:color="auto"/>
        <w:bottom w:val="none" w:sz="0" w:space="0" w:color="auto"/>
        <w:right w:val="none" w:sz="0" w:space="0" w:color="auto"/>
      </w:divBdr>
    </w:div>
    <w:div w:id="1118645628">
      <w:bodyDiv w:val="1"/>
      <w:marLeft w:val="0"/>
      <w:marRight w:val="0"/>
      <w:marTop w:val="0"/>
      <w:marBottom w:val="0"/>
      <w:divBdr>
        <w:top w:val="none" w:sz="0" w:space="0" w:color="auto"/>
        <w:left w:val="none" w:sz="0" w:space="0" w:color="auto"/>
        <w:bottom w:val="none" w:sz="0" w:space="0" w:color="auto"/>
        <w:right w:val="none" w:sz="0" w:space="0" w:color="auto"/>
      </w:divBdr>
      <w:divsChild>
        <w:div w:id="1813790886">
          <w:marLeft w:val="547"/>
          <w:marRight w:val="0"/>
          <w:marTop w:val="154"/>
          <w:marBottom w:val="0"/>
          <w:divBdr>
            <w:top w:val="none" w:sz="0" w:space="0" w:color="auto"/>
            <w:left w:val="none" w:sz="0" w:space="0" w:color="auto"/>
            <w:bottom w:val="none" w:sz="0" w:space="0" w:color="auto"/>
            <w:right w:val="none" w:sz="0" w:space="0" w:color="auto"/>
          </w:divBdr>
        </w:div>
      </w:divsChild>
    </w:div>
    <w:div w:id="1425493865">
      <w:bodyDiv w:val="1"/>
      <w:marLeft w:val="0"/>
      <w:marRight w:val="0"/>
      <w:marTop w:val="0"/>
      <w:marBottom w:val="0"/>
      <w:divBdr>
        <w:top w:val="none" w:sz="0" w:space="0" w:color="auto"/>
        <w:left w:val="none" w:sz="0" w:space="0" w:color="auto"/>
        <w:bottom w:val="none" w:sz="0" w:space="0" w:color="auto"/>
        <w:right w:val="none" w:sz="0" w:space="0" w:color="auto"/>
      </w:divBdr>
      <w:divsChild>
        <w:div w:id="1508596377">
          <w:marLeft w:val="547"/>
          <w:marRight w:val="0"/>
          <w:marTop w:val="154"/>
          <w:marBottom w:val="0"/>
          <w:divBdr>
            <w:top w:val="none" w:sz="0" w:space="0" w:color="auto"/>
            <w:left w:val="none" w:sz="0" w:space="0" w:color="auto"/>
            <w:bottom w:val="none" w:sz="0" w:space="0" w:color="auto"/>
            <w:right w:val="none" w:sz="0" w:space="0" w:color="auto"/>
          </w:divBdr>
        </w:div>
      </w:divsChild>
    </w:div>
    <w:div w:id="1812096671">
      <w:bodyDiv w:val="1"/>
      <w:marLeft w:val="0"/>
      <w:marRight w:val="0"/>
      <w:marTop w:val="0"/>
      <w:marBottom w:val="0"/>
      <w:divBdr>
        <w:top w:val="none" w:sz="0" w:space="0" w:color="auto"/>
        <w:left w:val="none" w:sz="0" w:space="0" w:color="auto"/>
        <w:bottom w:val="none" w:sz="0" w:space="0" w:color="auto"/>
        <w:right w:val="none" w:sz="0" w:space="0" w:color="auto"/>
      </w:divBdr>
    </w:div>
    <w:div w:id="2038040261">
      <w:bodyDiv w:val="1"/>
      <w:marLeft w:val="0"/>
      <w:marRight w:val="0"/>
      <w:marTop w:val="0"/>
      <w:marBottom w:val="0"/>
      <w:divBdr>
        <w:top w:val="none" w:sz="0" w:space="0" w:color="auto"/>
        <w:left w:val="none" w:sz="0" w:space="0" w:color="auto"/>
        <w:bottom w:val="none" w:sz="0" w:space="0" w:color="auto"/>
        <w:right w:val="none" w:sz="0" w:space="0" w:color="auto"/>
      </w:divBdr>
      <w:divsChild>
        <w:div w:id="59875453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2017-03-13T15:04:00Z</dcterms:created>
  <dcterms:modified xsi:type="dcterms:W3CDTF">2017-03-13T21:58:00Z</dcterms:modified>
</cp:coreProperties>
</file>