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48" w:rsidRPr="00715107" w:rsidRDefault="006C3790" w:rsidP="00C078C7">
      <w:pPr>
        <w:jc w:val="center"/>
        <w:rPr>
          <w:b/>
          <w:sz w:val="40"/>
          <w:szCs w:val="40"/>
        </w:rPr>
      </w:pPr>
      <w:r w:rsidRPr="00715107">
        <w:rPr>
          <w:b/>
          <w:sz w:val="40"/>
          <w:szCs w:val="40"/>
          <w:highlight w:val="yellow"/>
        </w:rPr>
        <w:t>Una vida sin Dios</w:t>
      </w:r>
    </w:p>
    <w:p w:rsidR="006C3790" w:rsidRPr="00715107" w:rsidRDefault="006C3790" w:rsidP="00C078C7">
      <w:pPr>
        <w:jc w:val="both"/>
        <w:rPr>
          <w:sz w:val="32"/>
          <w:szCs w:val="32"/>
        </w:rPr>
      </w:pPr>
    </w:p>
    <w:p w:rsidR="006C3790" w:rsidRPr="00715107" w:rsidRDefault="006C3790" w:rsidP="00C078C7">
      <w:pPr>
        <w:jc w:val="both"/>
        <w:rPr>
          <w:sz w:val="32"/>
          <w:szCs w:val="32"/>
        </w:rPr>
      </w:pPr>
      <w:r w:rsidRPr="00715107">
        <w:rPr>
          <w:sz w:val="32"/>
          <w:szCs w:val="32"/>
        </w:rPr>
        <w:t>Como podríamos definir de manera bíblica una vida sin Dios?</w:t>
      </w:r>
    </w:p>
    <w:p w:rsidR="006C3790" w:rsidRPr="00715107" w:rsidRDefault="006C3790" w:rsidP="00C078C7">
      <w:pPr>
        <w:jc w:val="both"/>
        <w:rPr>
          <w:sz w:val="32"/>
          <w:szCs w:val="32"/>
        </w:rPr>
      </w:pPr>
      <w:r w:rsidRPr="00715107">
        <w:rPr>
          <w:sz w:val="32"/>
          <w:szCs w:val="32"/>
        </w:rPr>
        <w:t>Estaremos dando esta definiciones con la finalidad de que usted despierte, de que vuelva en sí y reconozca en que situación esta y haga lo necesario para cambiar de vida.</w:t>
      </w:r>
    </w:p>
    <w:p w:rsidR="006C3790" w:rsidRPr="00715107" w:rsidRDefault="006C3790" w:rsidP="00C078C7">
      <w:pPr>
        <w:jc w:val="both"/>
        <w:rPr>
          <w:sz w:val="32"/>
          <w:szCs w:val="32"/>
        </w:rPr>
      </w:pPr>
    </w:p>
    <w:p w:rsidR="006C3790" w:rsidRPr="00715107" w:rsidRDefault="006C3790" w:rsidP="00C078C7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715107">
        <w:rPr>
          <w:b/>
          <w:color w:val="000000" w:themeColor="text1"/>
          <w:sz w:val="32"/>
          <w:szCs w:val="32"/>
          <w:highlight w:val="magenta"/>
          <w:u w:val="single"/>
        </w:rPr>
        <w:t>Una vida sin Dios es una Vida sin esperanza:</w:t>
      </w:r>
    </w:p>
    <w:p w:rsidR="006C3790" w:rsidRPr="00715107" w:rsidRDefault="006C3790" w:rsidP="00C078C7">
      <w:pPr>
        <w:jc w:val="both"/>
        <w:rPr>
          <w:sz w:val="32"/>
          <w:szCs w:val="32"/>
        </w:rPr>
      </w:pP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Efesios 2:11 </w:t>
      </w:r>
      <w:r w:rsidRPr="00715107">
        <w:rPr>
          <w:rFonts w:ascii="Helvetica Neue" w:hAnsi="Helvetica Neue" w:cs="Helvetica Neue"/>
          <w:sz w:val="32"/>
          <w:szCs w:val="32"/>
        </w:rPr>
        <w:t xml:space="preserve">Por tanto, acordaos de que en otro tiempo vosotros, los gentiles en cuanto a la carne, erais llamados </w:t>
      </w:r>
      <w:proofErr w:type="spellStart"/>
      <w:r w:rsidRPr="00715107">
        <w:rPr>
          <w:rFonts w:ascii="Helvetica Neue" w:hAnsi="Helvetica Neue" w:cs="Helvetica Neue"/>
          <w:sz w:val="32"/>
          <w:szCs w:val="32"/>
        </w:rPr>
        <w:t>incircuncisión</w:t>
      </w:r>
      <w:proofErr w:type="spellEnd"/>
      <w:r w:rsidRPr="00715107">
        <w:rPr>
          <w:rFonts w:ascii="Helvetica Neue" w:hAnsi="Helvetica Neue" w:cs="Helvetica Neue"/>
          <w:sz w:val="32"/>
          <w:szCs w:val="32"/>
        </w:rPr>
        <w:t xml:space="preserve"> por la llamada circuncisión hecha con mano en la carne.</w:t>
      </w:r>
    </w:p>
    <w:p w:rsidR="006C3790" w:rsidRPr="00715107" w:rsidRDefault="006C3790" w:rsidP="00C078C7">
      <w:pPr>
        <w:jc w:val="both"/>
        <w:rPr>
          <w:rFonts w:ascii="Helvetica Neue" w:hAnsi="Helvetica Neue" w:cs="Helvetica Neue"/>
          <w:b/>
          <w:color w:val="000090"/>
          <w:sz w:val="32"/>
          <w:szCs w:val="32"/>
          <w:u w:val="single"/>
        </w:rPr>
      </w:pPr>
      <w:r w:rsidRPr="00715107">
        <w:rPr>
          <w:rFonts w:ascii="Arial" w:hAnsi="Arial" w:cs="Arial"/>
          <w:b/>
          <w:bCs/>
          <w:sz w:val="32"/>
          <w:szCs w:val="32"/>
        </w:rPr>
        <w:t>12 </w:t>
      </w:r>
      <w:r w:rsidRPr="00715107">
        <w:rPr>
          <w:rFonts w:ascii="Helvetica Neue" w:hAnsi="Helvetica Neue" w:cs="Helvetica Neue"/>
          <w:sz w:val="32"/>
          <w:szCs w:val="32"/>
        </w:rPr>
        <w:t xml:space="preserve">En aquel tiempo estabais sin Cristo, alejados de la ciudadanía de Israel y ajenos a los pactos de la promesa, </w:t>
      </w:r>
      <w:r w:rsidRPr="00715107">
        <w:rPr>
          <w:rFonts w:ascii="Helvetica Neue" w:hAnsi="Helvetica Neue" w:cs="Helvetica Neue"/>
          <w:b/>
          <w:color w:val="000090"/>
          <w:sz w:val="32"/>
          <w:szCs w:val="32"/>
          <w:u w:val="single"/>
        </w:rPr>
        <w:t>sin esperanza y sin Dios en el mundo.</w:t>
      </w:r>
    </w:p>
    <w:p w:rsidR="006C3790" w:rsidRPr="00715107" w:rsidRDefault="006C3790" w:rsidP="00C078C7">
      <w:pPr>
        <w:jc w:val="both"/>
        <w:rPr>
          <w:rFonts w:ascii="Helvetica Neue" w:hAnsi="Helvetica Neue" w:cs="Helvetica Neue"/>
          <w:b/>
          <w:color w:val="000090"/>
          <w:sz w:val="32"/>
          <w:szCs w:val="32"/>
          <w:u w:val="single"/>
        </w:rPr>
      </w:pP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715107">
        <w:rPr>
          <w:rFonts w:ascii="Arial" w:hAnsi="Arial" w:cs="Arial"/>
          <w:b/>
          <w:bCs/>
          <w:sz w:val="32"/>
          <w:szCs w:val="32"/>
          <w:u w:val="single"/>
        </w:rPr>
        <w:t>Esperanza, a pesar del juicio venidero</w:t>
      </w: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2Pedro 3:10 </w:t>
      </w:r>
      <w:r w:rsidRPr="00715107">
        <w:rPr>
          <w:rFonts w:ascii="Helvetica Neue" w:hAnsi="Helvetica Neue" w:cs="Helvetica Neue"/>
          <w:sz w:val="32"/>
          <w:szCs w:val="32"/>
        </w:rPr>
        <w:t>Pero el día del Señor vendrá como ladrón en la noche; en el cual los cielos pasarán con grande estruendo, y los elementos ardiendo serán deshechos, y la tierra y las obras que en ella hay serán quemadas.</w:t>
      </w: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11 </w:t>
      </w:r>
      <w:r w:rsidRPr="00715107">
        <w:rPr>
          <w:rFonts w:ascii="Helvetica Neue" w:hAnsi="Helvetica Neue" w:cs="Helvetica Neue"/>
          <w:sz w:val="32"/>
          <w:szCs w:val="32"/>
        </w:rPr>
        <w:t>Puesto que todas estas cosas han de ser deshechas, !!cómo no debéis vosotros andar en santa y piadosa manera de vivir,</w:t>
      </w: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12 </w:t>
      </w:r>
      <w:r w:rsidRPr="00715107">
        <w:rPr>
          <w:rFonts w:ascii="Helvetica Neue" w:hAnsi="Helvetica Neue" w:cs="Helvetica Neue"/>
          <w:sz w:val="32"/>
          <w:szCs w:val="32"/>
        </w:rPr>
        <w:t>esperando y apresurándoos para la venida del día de Dios, en el cual los cielos, encendiéndose, serán deshechos, y los elementos, siendo quemados, se fundirán!</w:t>
      </w:r>
    </w:p>
    <w:p w:rsidR="006C3790" w:rsidRDefault="006C3790" w:rsidP="00C078C7">
      <w:pPr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13 </w:t>
      </w:r>
      <w:r w:rsidRPr="00715107">
        <w:rPr>
          <w:rFonts w:ascii="Helvetica Neue" w:hAnsi="Helvetica Neue" w:cs="Helvetica Neue"/>
          <w:b/>
          <w:sz w:val="32"/>
          <w:szCs w:val="32"/>
          <w:u w:val="single"/>
        </w:rPr>
        <w:t>Pero nosotros esperamos,</w:t>
      </w:r>
      <w:r w:rsidRPr="00715107">
        <w:rPr>
          <w:rFonts w:ascii="Helvetica Neue" w:hAnsi="Helvetica Neue" w:cs="Helvetica Neue"/>
          <w:sz w:val="32"/>
          <w:szCs w:val="32"/>
        </w:rPr>
        <w:t xml:space="preserve"> según sus promesas, cielos nuevos y tierra nueva, en los cuales mora la justicia.</w:t>
      </w:r>
    </w:p>
    <w:p w:rsidR="00715107" w:rsidRPr="00715107" w:rsidRDefault="00715107" w:rsidP="00C078C7">
      <w:pPr>
        <w:jc w:val="both"/>
        <w:rPr>
          <w:rFonts w:ascii="Helvetica Neue" w:hAnsi="Helvetica Neue" w:cs="Helvetica Neue"/>
          <w:sz w:val="32"/>
          <w:szCs w:val="32"/>
        </w:rPr>
      </w:pPr>
    </w:p>
    <w:p w:rsidR="006C3790" w:rsidRPr="00715107" w:rsidRDefault="006C3790" w:rsidP="00C078C7">
      <w:pPr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b/>
          <w:sz w:val="32"/>
          <w:szCs w:val="32"/>
          <w:highlight w:val="magenta"/>
          <w:u w:val="single"/>
        </w:rPr>
        <w:lastRenderedPageBreak/>
        <w:t>Una vida sin Dios es una Vida sin frutos verdadero:</w:t>
      </w: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Juan 15: 4 </w:t>
      </w:r>
      <w:r w:rsidRPr="00715107">
        <w:rPr>
          <w:rFonts w:ascii="Helvetica Neue" w:hAnsi="Helvetica Neue" w:cs="Helvetica Neue"/>
          <w:sz w:val="32"/>
          <w:szCs w:val="32"/>
        </w:rPr>
        <w:t xml:space="preserve">Permaneced en mí, y yo en vosotros. Como el pámpano no puede llevar fruto por sí mismo, si no permanece en la vid, </w:t>
      </w:r>
      <w:r w:rsidRPr="00715107">
        <w:rPr>
          <w:rFonts w:ascii="Helvetica Neue" w:hAnsi="Helvetica Neue" w:cs="Helvetica Neue"/>
          <w:b/>
          <w:sz w:val="32"/>
          <w:szCs w:val="32"/>
          <w:u w:val="single"/>
        </w:rPr>
        <w:t>así tampoco vosotros</w:t>
      </w:r>
      <w:r w:rsidRPr="00715107">
        <w:rPr>
          <w:rFonts w:ascii="Helvetica Neue" w:hAnsi="Helvetica Neue" w:cs="Helvetica Neue"/>
          <w:sz w:val="32"/>
          <w:szCs w:val="32"/>
        </w:rPr>
        <w:t>, si no permanecéis en mí.</w:t>
      </w:r>
    </w:p>
    <w:p w:rsidR="006C3790" w:rsidRPr="00715107" w:rsidRDefault="006C3790" w:rsidP="00C078C7">
      <w:pPr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5 </w:t>
      </w:r>
      <w:r w:rsidRPr="00715107">
        <w:rPr>
          <w:rFonts w:ascii="Helvetica Neue" w:hAnsi="Helvetica Neue" w:cs="Helvetica Neue"/>
          <w:sz w:val="32"/>
          <w:szCs w:val="32"/>
        </w:rPr>
        <w:t xml:space="preserve">Yo soy la vid, vosotros los pámpanos; el que permanece en mí, y yo en él, éste </w:t>
      </w:r>
      <w:r w:rsidRPr="00715107">
        <w:rPr>
          <w:rFonts w:ascii="Helvetica Neue" w:hAnsi="Helvetica Neue" w:cs="Helvetica Neue"/>
          <w:b/>
          <w:sz w:val="32"/>
          <w:szCs w:val="32"/>
          <w:u w:val="single"/>
        </w:rPr>
        <w:t>lleva mucho fruto</w:t>
      </w:r>
      <w:r w:rsidRPr="00715107">
        <w:rPr>
          <w:rFonts w:ascii="Helvetica Neue" w:hAnsi="Helvetica Neue" w:cs="Helvetica Neue"/>
          <w:sz w:val="32"/>
          <w:szCs w:val="32"/>
        </w:rPr>
        <w:t>; porque separados de mí nada podéis hacer.</w:t>
      </w:r>
    </w:p>
    <w:p w:rsidR="00715107" w:rsidRDefault="00715107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 Medium" w:hAnsi="Helvetica Neue Medium" w:cs="Helvetica Neue Medium"/>
          <w:sz w:val="32"/>
          <w:szCs w:val="32"/>
          <w:highlight w:val="yellow"/>
        </w:rPr>
      </w:pP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 Medium" w:hAnsi="Helvetica Neue Medium" w:cs="Helvetica Neue Medium"/>
          <w:sz w:val="32"/>
          <w:szCs w:val="32"/>
        </w:rPr>
      </w:pPr>
      <w:r w:rsidRPr="00715107">
        <w:rPr>
          <w:rFonts w:ascii="Helvetica Neue Medium" w:hAnsi="Helvetica Neue Medium" w:cs="Helvetica Neue Medium"/>
          <w:sz w:val="32"/>
          <w:szCs w:val="32"/>
          <w:highlight w:val="yellow"/>
        </w:rPr>
        <w:t>El rico insensato</w:t>
      </w:r>
      <w:r w:rsidR="00715107">
        <w:rPr>
          <w:rFonts w:ascii="Helvetica Neue Medium" w:hAnsi="Helvetica Neue Medium" w:cs="Helvetica Neue Medium"/>
          <w:sz w:val="32"/>
          <w:szCs w:val="32"/>
        </w:rPr>
        <w:t xml:space="preserve">  </w:t>
      </w:r>
      <w:r w:rsidRPr="00715107">
        <w:rPr>
          <w:rFonts w:ascii="Arial" w:hAnsi="Arial" w:cs="Arial"/>
          <w:b/>
          <w:bCs/>
          <w:sz w:val="32"/>
          <w:szCs w:val="32"/>
        </w:rPr>
        <w:t>Lucas 12: 13 </w:t>
      </w:r>
      <w:r w:rsidRPr="00715107">
        <w:rPr>
          <w:rFonts w:ascii="Helvetica Neue" w:hAnsi="Helvetica Neue" w:cs="Helvetica Neue"/>
          <w:sz w:val="32"/>
          <w:szCs w:val="32"/>
        </w:rPr>
        <w:t>Le dijo uno de la multitud: Maestro, di a mi hermano que parta conmigo la herencia.</w:t>
      </w: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14 </w:t>
      </w:r>
      <w:r w:rsidRPr="00715107">
        <w:rPr>
          <w:rFonts w:ascii="Helvetica Neue" w:hAnsi="Helvetica Neue" w:cs="Helvetica Neue"/>
          <w:sz w:val="32"/>
          <w:szCs w:val="32"/>
        </w:rPr>
        <w:t>Mas él le dijo: Hombre, ¿quién me ha puesto sobre vosotros como juez o partidor?</w:t>
      </w: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15 </w:t>
      </w:r>
      <w:r w:rsidRPr="00715107">
        <w:rPr>
          <w:rFonts w:ascii="Helvetica Neue" w:hAnsi="Helvetica Neue" w:cs="Helvetica Neue"/>
          <w:sz w:val="32"/>
          <w:szCs w:val="32"/>
        </w:rPr>
        <w:t>Y les dijo: Mirad, y guardaos de toda avaricia; porque la vida del hombre no consiste en la abundancia de los bienes que posee.</w:t>
      </w: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16 </w:t>
      </w:r>
      <w:r w:rsidRPr="00715107">
        <w:rPr>
          <w:rFonts w:ascii="Helvetica Neue" w:hAnsi="Helvetica Neue" w:cs="Helvetica Neue"/>
          <w:sz w:val="32"/>
          <w:szCs w:val="32"/>
        </w:rPr>
        <w:t>También les refirió una parábola, diciendo: La heredad de un hombre rico había producido mucho.</w:t>
      </w: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17 </w:t>
      </w:r>
      <w:r w:rsidRPr="00715107">
        <w:rPr>
          <w:rFonts w:ascii="Helvetica Neue" w:hAnsi="Helvetica Neue" w:cs="Helvetica Neue"/>
          <w:sz w:val="32"/>
          <w:szCs w:val="32"/>
        </w:rPr>
        <w:t>Y él pensaba dentro de sí, diciendo: ¿Qué haré, porque no tengo dónde guardar mis frutos?</w:t>
      </w: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18 </w:t>
      </w:r>
      <w:r w:rsidRPr="00715107">
        <w:rPr>
          <w:rFonts w:ascii="Helvetica Neue" w:hAnsi="Helvetica Neue" w:cs="Helvetica Neue"/>
          <w:sz w:val="32"/>
          <w:szCs w:val="32"/>
        </w:rPr>
        <w:t>Y dijo: Esto haré: derribaré mis graneros, y los edificaré mayores, y allí guardaré todos mis frutos y mis bienes;</w:t>
      </w: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19 </w:t>
      </w:r>
      <w:r w:rsidRPr="00715107">
        <w:rPr>
          <w:rFonts w:ascii="Helvetica Neue" w:hAnsi="Helvetica Neue" w:cs="Helvetica Neue"/>
          <w:sz w:val="32"/>
          <w:szCs w:val="32"/>
        </w:rPr>
        <w:t>y diré a mi alma: Alma, muchos bienes tienes guardados para muchos años; repósate, come, bebe, regocíjate.</w:t>
      </w:r>
    </w:p>
    <w:p w:rsidR="006C3790" w:rsidRPr="00715107" w:rsidRDefault="006C3790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20 </w:t>
      </w:r>
      <w:r w:rsidRPr="00715107">
        <w:rPr>
          <w:rFonts w:ascii="Helvetica Neue" w:hAnsi="Helvetica Neue" w:cs="Helvetica Neue"/>
          <w:sz w:val="32"/>
          <w:szCs w:val="32"/>
        </w:rPr>
        <w:t>Pero Dios le dijo: Necio, esta noche vienen a pedirte tu alma; y lo que has provisto, ¿de quién será?</w:t>
      </w:r>
    </w:p>
    <w:p w:rsidR="006C3790" w:rsidRPr="00715107" w:rsidRDefault="006C3790" w:rsidP="00C078C7">
      <w:pPr>
        <w:jc w:val="both"/>
        <w:rPr>
          <w:rFonts w:ascii="Helvetica Neue" w:hAnsi="Helvetica Neue" w:cs="Helvetica Neue"/>
          <w:b/>
          <w:sz w:val="32"/>
          <w:szCs w:val="32"/>
          <w:u w:val="single"/>
        </w:rPr>
      </w:pPr>
      <w:r w:rsidRPr="00715107">
        <w:rPr>
          <w:rFonts w:ascii="Arial" w:hAnsi="Arial" w:cs="Arial"/>
          <w:b/>
          <w:bCs/>
          <w:sz w:val="32"/>
          <w:szCs w:val="32"/>
        </w:rPr>
        <w:t>21 </w:t>
      </w:r>
      <w:r w:rsidRPr="00715107">
        <w:rPr>
          <w:rFonts w:ascii="Helvetica Neue" w:hAnsi="Helvetica Neue" w:cs="Helvetica Neue"/>
          <w:b/>
          <w:sz w:val="32"/>
          <w:szCs w:val="32"/>
          <w:u w:val="single"/>
        </w:rPr>
        <w:t>Así es el que hace para sí tesoro, y no es rico para con Dios.</w:t>
      </w:r>
    </w:p>
    <w:p w:rsidR="006C3790" w:rsidRPr="00715107" w:rsidRDefault="006C3790" w:rsidP="00C078C7">
      <w:pPr>
        <w:jc w:val="both"/>
        <w:rPr>
          <w:rFonts w:ascii="Helvetica Neue" w:hAnsi="Helvetica Neue" w:cs="Helvetica Neue"/>
          <w:sz w:val="32"/>
          <w:szCs w:val="32"/>
        </w:rPr>
      </w:pPr>
    </w:p>
    <w:p w:rsidR="006C3790" w:rsidRPr="00715107" w:rsidRDefault="006C3790" w:rsidP="00C078C7">
      <w:pPr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b/>
          <w:sz w:val="32"/>
          <w:szCs w:val="32"/>
          <w:highlight w:val="magenta"/>
          <w:u w:val="single"/>
        </w:rPr>
        <w:t>Una vida sin Dios es una Vida Deficiente:</w:t>
      </w:r>
    </w:p>
    <w:p w:rsidR="006C3790" w:rsidRPr="00715107" w:rsidRDefault="006C3790" w:rsidP="00C078C7">
      <w:pPr>
        <w:jc w:val="both"/>
        <w:rPr>
          <w:sz w:val="32"/>
          <w:szCs w:val="32"/>
        </w:rPr>
      </w:pPr>
    </w:p>
    <w:p w:rsidR="006C3790" w:rsidRPr="00715107" w:rsidRDefault="00C078C7" w:rsidP="00C078C7">
      <w:pPr>
        <w:jc w:val="both"/>
        <w:rPr>
          <w:rFonts w:ascii="Helvetica Neue" w:hAnsi="Helvetica Neue" w:cs="Helvetica Neue"/>
          <w:b/>
          <w:sz w:val="32"/>
          <w:szCs w:val="32"/>
          <w:u w:val="single"/>
        </w:rPr>
      </w:pPr>
      <w:r w:rsidRPr="00715107">
        <w:rPr>
          <w:rFonts w:ascii="Helvetica Neue" w:hAnsi="Helvetica Neue" w:cs="Helvetica Neue"/>
          <w:b/>
          <w:sz w:val="32"/>
          <w:szCs w:val="32"/>
        </w:rPr>
        <w:t xml:space="preserve">Salmos 28:1  A </w:t>
      </w:r>
      <w:r w:rsidRPr="00715107">
        <w:rPr>
          <w:rFonts w:ascii="Helvetica Neue" w:hAnsi="Helvetica Neue" w:cs="Helvetica Neue"/>
          <w:sz w:val="32"/>
          <w:szCs w:val="32"/>
        </w:rPr>
        <w:t>ti clamaré, oh Jehová. </w:t>
      </w:r>
      <w:r w:rsidRPr="00715107">
        <w:rPr>
          <w:rFonts w:ascii="Courier" w:hAnsi="Courier" w:cs="Courier"/>
          <w:sz w:val="32"/>
          <w:szCs w:val="32"/>
        </w:rPr>
        <w:t>    </w:t>
      </w:r>
      <w:r w:rsidRPr="00715107">
        <w:rPr>
          <w:rFonts w:ascii="Helvetica Neue" w:hAnsi="Helvetica Neue" w:cs="Helvetica Neue"/>
          <w:sz w:val="32"/>
          <w:szCs w:val="32"/>
        </w:rPr>
        <w:t>Roca mía, no te desentiendas de mí, </w:t>
      </w:r>
      <w:r w:rsidRPr="00715107">
        <w:rPr>
          <w:rFonts w:ascii="Courier" w:hAnsi="Courier" w:cs="Courier"/>
          <w:sz w:val="32"/>
          <w:szCs w:val="32"/>
        </w:rPr>
        <w:t>    </w:t>
      </w:r>
      <w:r w:rsidRPr="00715107">
        <w:rPr>
          <w:rFonts w:ascii="Helvetica Neue" w:hAnsi="Helvetica Neue" w:cs="Helvetica Neue"/>
          <w:b/>
          <w:sz w:val="32"/>
          <w:szCs w:val="32"/>
          <w:u w:val="single"/>
        </w:rPr>
        <w:t>Para que no sea yo, dejándome tú, </w:t>
      </w:r>
      <w:r w:rsidRPr="00715107">
        <w:rPr>
          <w:rFonts w:ascii="Courier" w:hAnsi="Courier" w:cs="Courier"/>
          <w:b/>
          <w:sz w:val="32"/>
          <w:szCs w:val="32"/>
          <w:u w:val="single"/>
        </w:rPr>
        <w:t> </w:t>
      </w:r>
      <w:r w:rsidRPr="00715107">
        <w:rPr>
          <w:rFonts w:ascii="Helvetica Neue" w:hAnsi="Helvetica Neue" w:cs="Helvetica Neue"/>
          <w:b/>
          <w:sz w:val="32"/>
          <w:szCs w:val="32"/>
          <w:u w:val="single"/>
        </w:rPr>
        <w:t>Semejante a los que descienden al sepulcro.</w:t>
      </w:r>
    </w:p>
    <w:p w:rsidR="00C078C7" w:rsidRPr="00715107" w:rsidRDefault="00C078C7" w:rsidP="00C078C7">
      <w:pPr>
        <w:jc w:val="both"/>
        <w:rPr>
          <w:rFonts w:ascii="Helvetica Neue" w:hAnsi="Helvetica Neue" w:cs="Helvetica Neue"/>
          <w:sz w:val="32"/>
          <w:szCs w:val="32"/>
        </w:rPr>
      </w:pPr>
    </w:p>
    <w:p w:rsidR="00C078C7" w:rsidRPr="00715107" w:rsidRDefault="00C078C7" w:rsidP="00C078C7">
      <w:pPr>
        <w:jc w:val="both"/>
        <w:rPr>
          <w:rFonts w:ascii="Helvetica Neue" w:hAnsi="Helvetica Neue" w:cs="Helvetica Neue"/>
          <w:sz w:val="32"/>
          <w:szCs w:val="32"/>
        </w:rPr>
      </w:pPr>
    </w:p>
    <w:p w:rsidR="00C078C7" w:rsidRPr="00715107" w:rsidRDefault="00C078C7" w:rsidP="00C078C7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" w:hAnsi="Helvetica Neue" w:cs="Helvetica Neue"/>
          <w:b/>
          <w:sz w:val="32"/>
          <w:szCs w:val="32"/>
          <w:u w:val="single"/>
        </w:rPr>
      </w:pPr>
      <w:r w:rsidRPr="00715107">
        <w:rPr>
          <w:rFonts w:ascii="Arial" w:hAnsi="Arial" w:cs="Arial"/>
          <w:b/>
          <w:bCs/>
          <w:sz w:val="32"/>
          <w:szCs w:val="32"/>
        </w:rPr>
        <w:t>1Juan 5:11 </w:t>
      </w:r>
      <w:r w:rsidRPr="00715107">
        <w:rPr>
          <w:rFonts w:ascii="Helvetica Neue" w:hAnsi="Helvetica Neue" w:cs="Helvetica Neue"/>
          <w:sz w:val="32"/>
          <w:szCs w:val="32"/>
        </w:rPr>
        <w:t xml:space="preserve">Y este es el testimonio: que Dios </w:t>
      </w:r>
      <w:r w:rsidRPr="00715107">
        <w:rPr>
          <w:rFonts w:ascii="Helvetica Neue" w:hAnsi="Helvetica Neue" w:cs="Helvetica Neue"/>
          <w:b/>
          <w:sz w:val="32"/>
          <w:szCs w:val="32"/>
          <w:u w:val="single"/>
        </w:rPr>
        <w:t>nos ha dado vida eterna; y esta vida está en su Hijo.</w:t>
      </w:r>
    </w:p>
    <w:p w:rsidR="00C078C7" w:rsidRPr="00715107" w:rsidRDefault="00C078C7" w:rsidP="00C078C7">
      <w:pPr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Arial" w:hAnsi="Arial" w:cs="Arial"/>
          <w:b/>
          <w:bCs/>
          <w:sz w:val="32"/>
          <w:szCs w:val="32"/>
        </w:rPr>
        <w:t>12 </w:t>
      </w:r>
      <w:r w:rsidRPr="00715107">
        <w:rPr>
          <w:rFonts w:ascii="Helvetica Neue" w:hAnsi="Helvetica Neue" w:cs="Helvetica Neue"/>
          <w:sz w:val="32"/>
          <w:szCs w:val="32"/>
        </w:rPr>
        <w:t>El que tiene al Hijo, tiene la vida; el que no tiene al Hijo de Dios no tiene la vida.</w:t>
      </w:r>
    </w:p>
    <w:p w:rsidR="00C078C7" w:rsidRPr="00715107" w:rsidRDefault="00C078C7" w:rsidP="00C078C7">
      <w:pPr>
        <w:jc w:val="both"/>
        <w:rPr>
          <w:rFonts w:ascii="Helvetica Neue" w:hAnsi="Helvetica Neue" w:cs="Helvetica Neue"/>
          <w:sz w:val="32"/>
          <w:szCs w:val="32"/>
        </w:rPr>
      </w:pPr>
    </w:p>
    <w:p w:rsidR="00C078C7" w:rsidRPr="00715107" w:rsidRDefault="00C078C7" w:rsidP="00C078C7">
      <w:pPr>
        <w:jc w:val="both"/>
        <w:rPr>
          <w:rFonts w:ascii="Helvetica Neue" w:hAnsi="Helvetica Neue" w:cs="Helvetica Neue"/>
          <w:b/>
          <w:sz w:val="32"/>
          <w:szCs w:val="32"/>
          <w:u w:val="single"/>
        </w:rPr>
      </w:pPr>
      <w:r w:rsidRPr="00715107">
        <w:rPr>
          <w:rFonts w:ascii="Arial" w:hAnsi="Arial" w:cs="Arial"/>
          <w:b/>
          <w:bCs/>
          <w:sz w:val="32"/>
          <w:szCs w:val="32"/>
        </w:rPr>
        <w:t>Juan10:10 </w:t>
      </w:r>
      <w:r w:rsidRPr="00715107">
        <w:rPr>
          <w:rFonts w:ascii="Helvetica Neue" w:hAnsi="Helvetica Neue" w:cs="Helvetica Neue"/>
          <w:sz w:val="32"/>
          <w:szCs w:val="32"/>
        </w:rPr>
        <w:t xml:space="preserve">El ladrón no viene sino para hurtar y matar y destruir; </w:t>
      </w:r>
      <w:r w:rsidRPr="00715107">
        <w:rPr>
          <w:rFonts w:ascii="Helvetica Neue" w:hAnsi="Helvetica Neue" w:cs="Helvetica Neue"/>
          <w:b/>
          <w:sz w:val="32"/>
          <w:szCs w:val="32"/>
          <w:u w:val="single"/>
        </w:rPr>
        <w:t>yo he venido para que tengan vida, y para que la tengan en abundancia.</w:t>
      </w:r>
    </w:p>
    <w:p w:rsidR="00C078C7" w:rsidRPr="00715107" w:rsidRDefault="00C078C7" w:rsidP="00C078C7">
      <w:pPr>
        <w:jc w:val="both"/>
        <w:rPr>
          <w:rFonts w:ascii="Helvetica Neue" w:hAnsi="Helvetica Neue" w:cs="Helvetica Neue"/>
          <w:b/>
          <w:sz w:val="32"/>
          <w:szCs w:val="32"/>
        </w:rPr>
      </w:pPr>
    </w:p>
    <w:p w:rsidR="00C078C7" w:rsidRPr="00715107" w:rsidRDefault="00715107" w:rsidP="00715107">
      <w:pPr>
        <w:jc w:val="center"/>
        <w:rPr>
          <w:rFonts w:ascii="Helvetica Neue" w:hAnsi="Helvetica Neue" w:cs="Helvetica Neue"/>
          <w:b/>
          <w:sz w:val="32"/>
          <w:szCs w:val="32"/>
          <w:u w:val="single"/>
        </w:rPr>
      </w:pPr>
      <w:r w:rsidRPr="00715107">
        <w:rPr>
          <w:rFonts w:ascii="Helvetica Neue" w:hAnsi="Helvetica Neue" w:cs="Helvetica Neue"/>
          <w:b/>
          <w:sz w:val="32"/>
          <w:szCs w:val="32"/>
          <w:highlight w:val="magenta"/>
          <w:u w:val="single"/>
        </w:rPr>
        <w:t>Conclusión</w:t>
      </w:r>
    </w:p>
    <w:p w:rsidR="00715107" w:rsidRPr="00715107" w:rsidRDefault="00715107" w:rsidP="00715107">
      <w:pPr>
        <w:jc w:val="center"/>
        <w:rPr>
          <w:rFonts w:ascii="Helvetica Neue" w:hAnsi="Helvetica Neue" w:cs="Helvetica Neue"/>
          <w:b/>
          <w:sz w:val="32"/>
          <w:szCs w:val="32"/>
        </w:rPr>
      </w:pPr>
    </w:p>
    <w:p w:rsidR="00C078C7" w:rsidRDefault="00C078C7" w:rsidP="00C078C7">
      <w:pPr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Helvetica Neue" w:hAnsi="Helvetica Neue" w:cs="Helvetica Neue"/>
          <w:sz w:val="32"/>
          <w:szCs w:val="32"/>
        </w:rPr>
        <w:t xml:space="preserve">Usted puede cambiar su </w:t>
      </w:r>
      <w:r w:rsidR="00715107" w:rsidRPr="00715107">
        <w:rPr>
          <w:rFonts w:ascii="Helvetica Neue" w:hAnsi="Helvetica Neue" w:cs="Helvetica Neue"/>
          <w:sz w:val="32"/>
          <w:szCs w:val="32"/>
        </w:rPr>
        <w:t>situación</w:t>
      </w:r>
      <w:r w:rsidRPr="00715107">
        <w:rPr>
          <w:rFonts w:ascii="Helvetica Neue" w:hAnsi="Helvetica Neue" w:cs="Helvetica Neue"/>
          <w:sz w:val="32"/>
          <w:szCs w:val="32"/>
        </w:rPr>
        <w:t xml:space="preserve"> a partir de hoy, Dios no hace </w:t>
      </w:r>
      <w:r w:rsidR="00715107" w:rsidRPr="00715107">
        <w:rPr>
          <w:rFonts w:ascii="Helvetica Neue" w:hAnsi="Helvetica Neue" w:cs="Helvetica Neue"/>
          <w:sz w:val="32"/>
          <w:szCs w:val="32"/>
        </w:rPr>
        <w:t>acepción</w:t>
      </w:r>
      <w:r w:rsidRPr="00715107">
        <w:rPr>
          <w:rFonts w:ascii="Helvetica Neue" w:hAnsi="Helvetica Neue" w:cs="Helvetica Neue"/>
          <w:sz w:val="32"/>
          <w:szCs w:val="32"/>
        </w:rPr>
        <w:t xml:space="preserve"> de personas, entregue su vida a Dios.</w:t>
      </w:r>
    </w:p>
    <w:p w:rsidR="00715107" w:rsidRPr="00715107" w:rsidRDefault="00715107" w:rsidP="00C078C7">
      <w:pPr>
        <w:jc w:val="both"/>
        <w:rPr>
          <w:rFonts w:ascii="Helvetica Neue" w:hAnsi="Helvetica Neue" w:cs="Helvetica Neue"/>
          <w:sz w:val="32"/>
          <w:szCs w:val="32"/>
        </w:rPr>
      </w:pPr>
      <w:bookmarkStart w:id="0" w:name="_GoBack"/>
      <w:bookmarkEnd w:id="0"/>
    </w:p>
    <w:p w:rsidR="00C078C7" w:rsidRPr="00715107" w:rsidRDefault="00C078C7" w:rsidP="00C078C7">
      <w:pPr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Helvetica Neue" w:hAnsi="Helvetica Neue" w:cs="Helvetica Neue"/>
          <w:sz w:val="32"/>
          <w:szCs w:val="32"/>
        </w:rPr>
        <w:t xml:space="preserve">Basta de </w:t>
      </w:r>
      <w:r w:rsidR="00715107">
        <w:rPr>
          <w:rFonts w:ascii="Helvetica Neue" w:hAnsi="Helvetica Neue" w:cs="Helvetica Neue"/>
          <w:sz w:val="32"/>
          <w:szCs w:val="32"/>
        </w:rPr>
        <w:t>desperdiciar</w:t>
      </w:r>
      <w:r w:rsidRPr="00715107">
        <w:rPr>
          <w:rFonts w:ascii="Helvetica Neue" w:hAnsi="Helvetica Neue" w:cs="Helvetica Neue"/>
          <w:sz w:val="32"/>
          <w:szCs w:val="32"/>
        </w:rPr>
        <w:t xml:space="preserve"> su vida, de gastar sus fuerzas y sus talentos en Gloria personal y no en la Gloria de Dios.</w:t>
      </w:r>
    </w:p>
    <w:p w:rsidR="00715107" w:rsidRDefault="00715107" w:rsidP="00C078C7">
      <w:pPr>
        <w:jc w:val="both"/>
        <w:rPr>
          <w:rFonts w:ascii="Helvetica Neue" w:hAnsi="Helvetica Neue" w:cs="Helvetica Neue"/>
          <w:sz w:val="32"/>
          <w:szCs w:val="32"/>
        </w:rPr>
      </w:pPr>
    </w:p>
    <w:p w:rsidR="00C078C7" w:rsidRDefault="00C078C7" w:rsidP="00C078C7">
      <w:pPr>
        <w:jc w:val="both"/>
        <w:rPr>
          <w:rFonts w:ascii="Helvetica Neue" w:hAnsi="Helvetica Neue" w:cs="Helvetica Neue"/>
          <w:sz w:val="32"/>
          <w:szCs w:val="32"/>
        </w:rPr>
      </w:pPr>
      <w:r w:rsidRPr="00715107">
        <w:rPr>
          <w:rFonts w:ascii="Helvetica Neue" w:hAnsi="Helvetica Neue" w:cs="Helvetica Neue"/>
          <w:sz w:val="32"/>
          <w:szCs w:val="32"/>
        </w:rPr>
        <w:t xml:space="preserve">Dios </w:t>
      </w:r>
      <w:r w:rsidR="00715107" w:rsidRPr="00715107">
        <w:rPr>
          <w:rFonts w:ascii="Helvetica Neue" w:hAnsi="Helvetica Neue" w:cs="Helvetica Neue"/>
          <w:sz w:val="32"/>
          <w:szCs w:val="32"/>
        </w:rPr>
        <w:t>promete</w:t>
      </w:r>
      <w:r w:rsidRPr="00715107">
        <w:rPr>
          <w:rFonts w:ascii="Helvetica Neue" w:hAnsi="Helvetica Neue" w:cs="Helvetica Neue"/>
          <w:sz w:val="32"/>
          <w:szCs w:val="32"/>
        </w:rPr>
        <w:t xml:space="preserve"> recibirte.</w:t>
      </w:r>
    </w:p>
    <w:p w:rsidR="00715107" w:rsidRPr="00715107" w:rsidRDefault="00715107" w:rsidP="00C078C7">
      <w:pPr>
        <w:jc w:val="both"/>
        <w:rPr>
          <w:rFonts w:ascii="Helvetica Neue" w:hAnsi="Helvetica Neue" w:cs="Helvetica Neue"/>
          <w:sz w:val="32"/>
          <w:szCs w:val="32"/>
        </w:rPr>
      </w:pPr>
    </w:p>
    <w:p w:rsidR="00715107" w:rsidRPr="00715107" w:rsidRDefault="00715107" w:rsidP="00C078C7">
      <w:pPr>
        <w:jc w:val="both"/>
        <w:rPr>
          <w:b/>
          <w:sz w:val="32"/>
          <w:szCs w:val="32"/>
        </w:rPr>
      </w:pPr>
      <w:r w:rsidRPr="00715107">
        <w:rPr>
          <w:rFonts w:ascii="Helvetica Neue" w:hAnsi="Helvetica Neue" w:cs="Helvetica Neue"/>
          <w:sz w:val="32"/>
          <w:szCs w:val="32"/>
        </w:rPr>
        <w:t xml:space="preserve">Salmos 51:17 </w:t>
      </w:r>
      <w:r w:rsidRPr="00715107">
        <w:rPr>
          <w:rFonts w:ascii="Helvetica Neue" w:hAnsi="Helvetica Neue" w:cs="Helvetica Neue"/>
          <w:sz w:val="32"/>
          <w:szCs w:val="32"/>
        </w:rPr>
        <w:t>Los sacrificios de Dios son el espíritu quebrantado; </w:t>
      </w:r>
      <w:r w:rsidRPr="00715107">
        <w:rPr>
          <w:rFonts w:ascii="Helvetica Neue" w:hAnsi="Helvetica Neue" w:cs="Helvetica Neue"/>
          <w:b/>
          <w:sz w:val="32"/>
          <w:szCs w:val="32"/>
        </w:rPr>
        <w:t>Al corazón contrito y humillado no despreciarás tú, oh Dios.</w:t>
      </w:r>
    </w:p>
    <w:sectPr w:rsidR="00715107" w:rsidRPr="00715107" w:rsidSect="006C3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0"/>
    <w:rsid w:val="006C3790"/>
    <w:rsid w:val="00715107"/>
    <w:rsid w:val="00760548"/>
    <w:rsid w:val="00C0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B0D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522</Words>
  <Characters>2979</Characters>
  <Application>Microsoft Macintosh Word</Application>
  <DocSecurity>0</DocSecurity>
  <Lines>24</Lines>
  <Paragraphs>6</Paragraphs>
  <ScaleCrop>false</ScaleCrop>
  <Company>Holasa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Baez </dc:creator>
  <cp:keywords/>
  <dc:description/>
  <cp:lastModifiedBy>Fausto Baez </cp:lastModifiedBy>
  <cp:revision>1</cp:revision>
  <dcterms:created xsi:type="dcterms:W3CDTF">2016-09-18T10:00:00Z</dcterms:created>
  <dcterms:modified xsi:type="dcterms:W3CDTF">2016-09-18T10:39:00Z</dcterms:modified>
</cp:coreProperties>
</file>